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3B" w:rsidRDefault="00DC4BB6" w:rsidP="008A2045">
      <w:pPr>
        <w:spacing w:line="200" w:lineRule="exac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simplePos x="0" y="0"/>
            <wp:positionH relativeFrom="page">
              <wp:posOffset>346854</wp:posOffset>
            </wp:positionH>
            <wp:positionV relativeFrom="page">
              <wp:posOffset>897148</wp:posOffset>
            </wp:positionV>
            <wp:extent cx="6709554" cy="8410754"/>
            <wp:effectExtent l="1905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09554" cy="8410754"/>
                    </a:xfrm>
                    <a:prstGeom prst="rect">
                      <a:avLst/>
                    </a:prstGeom>
                    <a:noFill/>
                  </pic:spPr>
                </pic:pic>
              </a:graphicData>
            </a:graphic>
          </wp:anchor>
        </w:drawing>
      </w:r>
    </w:p>
    <w:p w:rsidR="0038486B" w:rsidRDefault="0038486B" w:rsidP="008A2045">
      <w:pPr>
        <w:spacing w:line="200" w:lineRule="exact"/>
        <w:rPr>
          <w:rFonts w:ascii="Times New Roman" w:eastAsia="Times New Roman" w:hAnsi="Times New Roman" w:cs="Times New Roman"/>
          <w:sz w:val="24"/>
          <w:szCs w:val="24"/>
        </w:rPr>
      </w:pPr>
    </w:p>
    <w:p w:rsidR="0038486B" w:rsidRDefault="0038486B" w:rsidP="008A2045">
      <w:pPr>
        <w:spacing w:line="200" w:lineRule="exact"/>
        <w:rPr>
          <w:rFonts w:ascii="Times New Roman" w:eastAsia="Times New Roman" w:hAnsi="Times New Roman" w:cs="Times New Roman"/>
          <w:sz w:val="24"/>
          <w:szCs w:val="24"/>
        </w:rPr>
      </w:pPr>
    </w:p>
    <w:p w:rsidR="0038486B" w:rsidRDefault="0038486B" w:rsidP="008A2045">
      <w:pPr>
        <w:spacing w:line="200" w:lineRule="exact"/>
        <w:rPr>
          <w:rFonts w:ascii="Times New Roman" w:eastAsia="Times New Roman" w:hAnsi="Times New Roman" w:cs="Times New Roman"/>
          <w:sz w:val="24"/>
          <w:szCs w:val="24"/>
        </w:rPr>
      </w:pPr>
    </w:p>
    <w:p w:rsidR="0085773B" w:rsidRDefault="0085773B" w:rsidP="008A2045">
      <w:pPr>
        <w:spacing w:line="200" w:lineRule="exact"/>
        <w:rPr>
          <w:rFonts w:ascii="Times New Roman" w:eastAsia="Times New Roman" w:hAnsi="Times New Roman" w:cs="Times New Roman"/>
          <w:sz w:val="24"/>
          <w:szCs w:val="24"/>
        </w:rPr>
      </w:pPr>
    </w:p>
    <w:p w:rsidR="008A2045" w:rsidRPr="001778F6" w:rsidRDefault="008A2045" w:rsidP="008A2045">
      <w:pPr>
        <w:spacing w:line="200" w:lineRule="exact"/>
        <w:rPr>
          <w:rFonts w:ascii="Times New Roman" w:eastAsia="Times New Roman" w:hAnsi="Times New Roman" w:cs="Times New Roman"/>
          <w:sz w:val="24"/>
          <w:szCs w:val="24"/>
        </w:rPr>
      </w:pPr>
    </w:p>
    <w:p w:rsidR="008A2045" w:rsidRPr="001778F6" w:rsidRDefault="008A2045" w:rsidP="008A2045">
      <w:pPr>
        <w:spacing w:line="200" w:lineRule="exact"/>
        <w:rPr>
          <w:rFonts w:ascii="Times New Roman" w:eastAsia="Times New Roman" w:hAnsi="Times New Roman" w:cs="Times New Roman"/>
          <w:sz w:val="24"/>
          <w:szCs w:val="24"/>
        </w:rPr>
      </w:pPr>
    </w:p>
    <w:p w:rsidR="008A2045" w:rsidRPr="001778F6" w:rsidRDefault="008A2045" w:rsidP="008A2045">
      <w:pPr>
        <w:spacing w:line="200" w:lineRule="exact"/>
        <w:rPr>
          <w:rFonts w:ascii="Times New Roman" w:eastAsia="Times New Roman" w:hAnsi="Times New Roman" w:cs="Times New Roman"/>
          <w:sz w:val="24"/>
          <w:szCs w:val="24"/>
        </w:rPr>
      </w:pPr>
    </w:p>
    <w:p w:rsidR="008A2045" w:rsidRPr="001778F6" w:rsidRDefault="008A2045" w:rsidP="008A2045">
      <w:pPr>
        <w:spacing w:line="200" w:lineRule="exact"/>
        <w:rPr>
          <w:rFonts w:ascii="Times New Roman" w:eastAsia="Times New Roman" w:hAnsi="Times New Roman" w:cs="Times New Roman"/>
          <w:sz w:val="24"/>
          <w:szCs w:val="24"/>
        </w:rPr>
      </w:pPr>
    </w:p>
    <w:p w:rsidR="008A2045" w:rsidRPr="001778F6" w:rsidRDefault="008A2045" w:rsidP="008A2045">
      <w:pPr>
        <w:spacing w:line="200" w:lineRule="exact"/>
        <w:rPr>
          <w:rFonts w:ascii="Times New Roman" w:eastAsia="Times New Roman" w:hAnsi="Times New Roman" w:cs="Times New Roman"/>
          <w:sz w:val="24"/>
          <w:szCs w:val="24"/>
        </w:rPr>
      </w:pPr>
    </w:p>
    <w:p w:rsidR="008A2045" w:rsidRPr="001778F6" w:rsidRDefault="008A2045" w:rsidP="008A2045">
      <w:pPr>
        <w:spacing w:line="200" w:lineRule="exact"/>
        <w:rPr>
          <w:rFonts w:ascii="Times New Roman" w:eastAsia="Times New Roman" w:hAnsi="Times New Roman" w:cs="Times New Roman"/>
          <w:sz w:val="24"/>
          <w:szCs w:val="24"/>
        </w:rPr>
      </w:pPr>
    </w:p>
    <w:p w:rsidR="008A2045" w:rsidRPr="001778F6" w:rsidRDefault="008A2045" w:rsidP="008A2045">
      <w:pPr>
        <w:spacing w:line="200" w:lineRule="exact"/>
        <w:rPr>
          <w:rFonts w:ascii="Times New Roman" w:eastAsia="Times New Roman" w:hAnsi="Times New Roman" w:cs="Times New Roman"/>
          <w:sz w:val="24"/>
          <w:szCs w:val="24"/>
        </w:rPr>
      </w:pPr>
    </w:p>
    <w:p w:rsidR="008A2045" w:rsidRPr="001778F6" w:rsidRDefault="008A2045" w:rsidP="008A2045">
      <w:pPr>
        <w:spacing w:line="200" w:lineRule="exact"/>
        <w:rPr>
          <w:rFonts w:ascii="Times New Roman" w:eastAsia="Times New Roman" w:hAnsi="Times New Roman" w:cs="Times New Roman"/>
          <w:sz w:val="24"/>
          <w:szCs w:val="24"/>
        </w:rPr>
      </w:pPr>
    </w:p>
    <w:p w:rsidR="008A2045" w:rsidRPr="001778F6" w:rsidRDefault="008A2045" w:rsidP="008A2045">
      <w:pPr>
        <w:spacing w:line="200" w:lineRule="exact"/>
        <w:rPr>
          <w:rFonts w:ascii="Times New Roman" w:eastAsia="Times New Roman" w:hAnsi="Times New Roman" w:cs="Times New Roman"/>
          <w:sz w:val="24"/>
          <w:szCs w:val="24"/>
        </w:rPr>
      </w:pPr>
    </w:p>
    <w:p w:rsidR="008A2045" w:rsidRPr="001778F6" w:rsidRDefault="008A2045" w:rsidP="008A2045">
      <w:pPr>
        <w:spacing w:line="200" w:lineRule="exact"/>
        <w:rPr>
          <w:rFonts w:ascii="Times New Roman" w:eastAsia="Times New Roman" w:hAnsi="Times New Roman" w:cs="Times New Roman"/>
          <w:sz w:val="24"/>
          <w:szCs w:val="24"/>
        </w:rPr>
      </w:pPr>
    </w:p>
    <w:p w:rsidR="008A2045" w:rsidRPr="001778F6" w:rsidRDefault="008A2045" w:rsidP="008A2045">
      <w:pPr>
        <w:spacing w:line="200" w:lineRule="exact"/>
        <w:rPr>
          <w:rFonts w:ascii="Times New Roman" w:eastAsia="Times New Roman" w:hAnsi="Times New Roman" w:cs="Times New Roman"/>
          <w:sz w:val="24"/>
          <w:szCs w:val="24"/>
        </w:rPr>
      </w:pPr>
    </w:p>
    <w:p w:rsidR="008A2045" w:rsidRPr="001778F6" w:rsidRDefault="008A2045" w:rsidP="008A2045">
      <w:pPr>
        <w:spacing w:line="200" w:lineRule="exact"/>
        <w:rPr>
          <w:rFonts w:ascii="Times New Roman" w:eastAsia="Times New Roman" w:hAnsi="Times New Roman" w:cs="Times New Roman"/>
          <w:sz w:val="24"/>
          <w:szCs w:val="24"/>
        </w:rPr>
      </w:pPr>
    </w:p>
    <w:p w:rsidR="008A2045" w:rsidRPr="001778F6" w:rsidRDefault="008A2045" w:rsidP="008A2045">
      <w:pPr>
        <w:spacing w:line="200" w:lineRule="exact"/>
        <w:rPr>
          <w:rFonts w:ascii="Times New Roman" w:eastAsia="Times New Roman" w:hAnsi="Times New Roman" w:cs="Times New Roman"/>
          <w:sz w:val="24"/>
          <w:szCs w:val="24"/>
        </w:rPr>
      </w:pPr>
    </w:p>
    <w:p w:rsidR="008A2045" w:rsidRPr="001778F6" w:rsidRDefault="008A2045" w:rsidP="008A2045">
      <w:pPr>
        <w:spacing w:line="200" w:lineRule="exact"/>
        <w:rPr>
          <w:rFonts w:ascii="Times New Roman" w:eastAsia="Times New Roman" w:hAnsi="Times New Roman" w:cs="Times New Roman"/>
          <w:sz w:val="24"/>
          <w:szCs w:val="24"/>
        </w:rPr>
      </w:pPr>
    </w:p>
    <w:p w:rsidR="008A2045" w:rsidRPr="001778F6" w:rsidRDefault="008A2045" w:rsidP="008A2045">
      <w:pPr>
        <w:spacing w:line="200" w:lineRule="exact"/>
        <w:rPr>
          <w:rFonts w:ascii="Times New Roman" w:eastAsia="Times New Roman" w:hAnsi="Times New Roman" w:cs="Times New Roman"/>
          <w:sz w:val="24"/>
          <w:szCs w:val="24"/>
        </w:rPr>
      </w:pPr>
    </w:p>
    <w:p w:rsidR="008A2045" w:rsidRPr="001778F6" w:rsidRDefault="008A2045" w:rsidP="008A2045">
      <w:pPr>
        <w:spacing w:line="200" w:lineRule="exact"/>
        <w:rPr>
          <w:rFonts w:ascii="Times New Roman" w:eastAsia="Times New Roman" w:hAnsi="Times New Roman" w:cs="Times New Roman"/>
          <w:sz w:val="24"/>
          <w:szCs w:val="24"/>
        </w:rPr>
      </w:pPr>
    </w:p>
    <w:p w:rsidR="008A2045" w:rsidRPr="001778F6" w:rsidRDefault="008A2045" w:rsidP="008A2045">
      <w:pPr>
        <w:spacing w:line="200" w:lineRule="exact"/>
        <w:rPr>
          <w:rFonts w:ascii="Times New Roman" w:eastAsia="Times New Roman" w:hAnsi="Times New Roman" w:cs="Times New Roman"/>
          <w:sz w:val="24"/>
          <w:szCs w:val="24"/>
        </w:rPr>
      </w:pPr>
    </w:p>
    <w:p w:rsidR="008A2045" w:rsidRPr="001778F6" w:rsidRDefault="008A2045" w:rsidP="008A2045">
      <w:pPr>
        <w:spacing w:line="200" w:lineRule="exact"/>
        <w:rPr>
          <w:rFonts w:ascii="Times New Roman" w:eastAsia="Times New Roman" w:hAnsi="Times New Roman" w:cs="Times New Roman"/>
          <w:sz w:val="24"/>
          <w:szCs w:val="24"/>
        </w:rPr>
      </w:pPr>
    </w:p>
    <w:p w:rsidR="008A2045" w:rsidRPr="001778F6" w:rsidRDefault="008A2045" w:rsidP="008A2045">
      <w:pPr>
        <w:spacing w:line="200" w:lineRule="exact"/>
        <w:rPr>
          <w:rFonts w:ascii="Times New Roman" w:eastAsia="Times New Roman" w:hAnsi="Times New Roman" w:cs="Times New Roman"/>
          <w:sz w:val="24"/>
          <w:szCs w:val="24"/>
        </w:rPr>
      </w:pPr>
    </w:p>
    <w:p w:rsidR="008A2045" w:rsidRPr="001778F6" w:rsidRDefault="008A2045" w:rsidP="008A2045">
      <w:pPr>
        <w:spacing w:line="200" w:lineRule="exact"/>
        <w:rPr>
          <w:rFonts w:ascii="Times New Roman" w:eastAsia="Times New Roman" w:hAnsi="Times New Roman" w:cs="Times New Roman"/>
          <w:sz w:val="24"/>
          <w:szCs w:val="24"/>
        </w:rPr>
      </w:pPr>
    </w:p>
    <w:p w:rsidR="008A2045" w:rsidRPr="001778F6" w:rsidRDefault="008A2045" w:rsidP="008A2045">
      <w:pPr>
        <w:spacing w:line="200" w:lineRule="exact"/>
        <w:rPr>
          <w:rFonts w:ascii="Times New Roman" w:eastAsia="Times New Roman" w:hAnsi="Times New Roman" w:cs="Times New Roman"/>
          <w:sz w:val="24"/>
          <w:szCs w:val="24"/>
        </w:rPr>
      </w:pPr>
    </w:p>
    <w:p w:rsidR="008A2045" w:rsidRPr="001778F6" w:rsidRDefault="008A2045" w:rsidP="008A2045">
      <w:pPr>
        <w:spacing w:line="200" w:lineRule="exact"/>
        <w:rPr>
          <w:rFonts w:ascii="Times New Roman" w:eastAsia="Times New Roman" w:hAnsi="Times New Roman" w:cs="Times New Roman"/>
          <w:sz w:val="24"/>
          <w:szCs w:val="24"/>
        </w:rPr>
      </w:pPr>
    </w:p>
    <w:p w:rsidR="008A2045" w:rsidRPr="001778F6" w:rsidRDefault="008A2045" w:rsidP="008A2045">
      <w:pPr>
        <w:spacing w:line="200" w:lineRule="exact"/>
        <w:rPr>
          <w:rFonts w:ascii="Times New Roman" w:eastAsia="Times New Roman" w:hAnsi="Times New Roman" w:cs="Times New Roman"/>
          <w:sz w:val="24"/>
          <w:szCs w:val="24"/>
        </w:rPr>
      </w:pPr>
    </w:p>
    <w:p w:rsidR="008A2045" w:rsidRPr="001778F6" w:rsidRDefault="008A2045" w:rsidP="008A2045">
      <w:pPr>
        <w:spacing w:line="200" w:lineRule="exact"/>
        <w:rPr>
          <w:rFonts w:ascii="Times New Roman" w:eastAsia="Times New Roman" w:hAnsi="Times New Roman" w:cs="Times New Roman"/>
          <w:sz w:val="24"/>
          <w:szCs w:val="24"/>
        </w:rPr>
      </w:pPr>
    </w:p>
    <w:p w:rsidR="008A2045" w:rsidRPr="001778F6" w:rsidRDefault="008A2045" w:rsidP="008A2045">
      <w:pPr>
        <w:spacing w:line="200" w:lineRule="exact"/>
        <w:rPr>
          <w:rFonts w:ascii="Times New Roman" w:eastAsia="Times New Roman" w:hAnsi="Times New Roman" w:cs="Times New Roman"/>
          <w:sz w:val="24"/>
          <w:szCs w:val="24"/>
        </w:rPr>
      </w:pPr>
    </w:p>
    <w:p w:rsidR="008A2045" w:rsidRPr="001778F6" w:rsidRDefault="00A618FE" w:rsidP="00A618FE">
      <w:pPr>
        <w:tabs>
          <w:tab w:val="left" w:pos="3043"/>
        </w:tabs>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A2045" w:rsidRPr="001778F6" w:rsidRDefault="008A2045" w:rsidP="008A2045">
      <w:pPr>
        <w:spacing w:line="0" w:lineRule="atLeast"/>
        <w:ind w:right="6"/>
        <w:jc w:val="center"/>
        <w:rPr>
          <w:rFonts w:ascii="Times New Roman" w:eastAsia="Times New Roman" w:hAnsi="Times New Roman" w:cs="Times New Roman"/>
          <w:b/>
          <w:sz w:val="52"/>
          <w:szCs w:val="24"/>
        </w:rPr>
      </w:pPr>
      <w:r w:rsidRPr="001778F6">
        <w:rPr>
          <w:rFonts w:ascii="Times New Roman" w:eastAsia="Times New Roman" w:hAnsi="Times New Roman" w:cs="Times New Roman"/>
          <w:b/>
          <w:sz w:val="52"/>
          <w:szCs w:val="24"/>
        </w:rPr>
        <w:t>T.C.</w:t>
      </w:r>
    </w:p>
    <w:p w:rsidR="008A2045" w:rsidRPr="001778F6" w:rsidRDefault="008A2045" w:rsidP="008A2045">
      <w:pPr>
        <w:spacing w:line="120" w:lineRule="exact"/>
        <w:rPr>
          <w:rFonts w:ascii="Times New Roman" w:eastAsia="Times New Roman" w:hAnsi="Times New Roman" w:cs="Times New Roman"/>
          <w:sz w:val="52"/>
          <w:szCs w:val="24"/>
        </w:rPr>
      </w:pPr>
    </w:p>
    <w:p w:rsidR="008A2045" w:rsidRPr="001778F6" w:rsidRDefault="008A2045" w:rsidP="008A2045">
      <w:pPr>
        <w:spacing w:line="0" w:lineRule="atLeast"/>
        <w:ind w:right="-13"/>
        <w:jc w:val="center"/>
        <w:rPr>
          <w:rFonts w:ascii="Times New Roman" w:eastAsia="Times New Roman" w:hAnsi="Times New Roman" w:cs="Times New Roman"/>
          <w:b/>
          <w:sz w:val="52"/>
          <w:szCs w:val="24"/>
        </w:rPr>
      </w:pPr>
      <w:r w:rsidRPr="001778F6">
        <w:rPr>
          <w:rFonts w:ascii="Times New Roman" w:eastAsia="Times New Roman" w:hAnsi="Times New Roman" w:cs="Times New Roman"/>
          <w:b/>
          <w:sz w:val="52"/>
          <w:szCs w:val="24"/>
        </w:rPr>
        <w:t>BEYOĞLU BELEDİYE BAŞKANLIĞI</w:t>
      </w:r>
    </w:p>
    <w:p w:rsidR="008A2045" w:rsidRPr="001778F6" w:rsidRDefault="008A2045" w:rsidP="008A2045">
      <w:pPr>
        <w:spacing w:line="200" w:lineRule="exact"/>
        <w:rPr>
          <w:rFonts w:ascii="Times New Roman" w:eastAsia="Times New Roman" w:hAnsi="Times New Roman" w:cs="Times New Roman"/>
          <w:sz w:val="52"/>
          <w:szCs w:val="24"/>
        </w:rPr>
      </w:pPr>
    </w:p>
    <w:p w:rsidR="008A2045" w:rsidRPr="001778F6" w:rsidRDefault="008A2045" w:rsidP="008A2045">
      <w:pPr>
        <w:spacing w:line="362" w:lineRule="exact"/>
        <w:rPr>
          <w:rFonts w:ascii="Times New Roman" w:eastAsia="Times New Roman" w:hAnsi="Times New Roman" w:cs="Times New Roman"/>
          <w:sz w:val="52"/>
          <w:szCs w:val="24"/>
        </w:rPr>
      </w:pPr>
    </w:p>
    <w:p w:rsidR="008A2045" w:rsidRPr="001778F6" w:rsidRDefault="00DC4BB6" w:rsidP="008A2045">
      <w:pPr>
        <w:spacing w:line="0" w:lineRule="atLeast"/>
        <w:ind w:right="6"/>
        <w:jc w:val="center"/>
        <w:rPr>
          <w:rFonts w:ascii="Times New Roman" w:eastAsia="Times New Roman" w:hAnsi="Times New Roman" w:cs="Times New Roman"/>
          <w:b/>
          <w:sz w:val="52"/>
          <w:szCs w:val="24"/>
        </w:rPr>
      </w:pPr>
      <w:r>
        <w:rPr>
          <w:rFonts w:ascii="Times New Roman" w:eastAsia="Times New Roman" w:hAnsi="Times New Roman" w:cs="Times New Roman"/>
          <w:b/>
          <w:sz w:val="52"/>
          <w:szCs w:val="24"/>
        </w:rPr>
        <w:t>PLAN VE PROJE</w:t>
      </w:r>
      <w:r w:rsidR="00AA728E">
        <w:rPr>
          <w:rFonts w:ascii="Times New Roman" w:eastAsia="Times New Roman" w:hAnsi="Times New Roman" w:cs="Times New Roman"/>
          <w:b/>
          <w:sz w:val="52"/>
          <w:szCs w:val="24"/>
        </w:rPr>
        <w:t xml:space="preserve"> MÜDÜRLÜĞÜ</w:t>
      </w:r>
    </w:p>
    <w:p w:rsidR="008A2045" w:rsidRPr="001778F6" w:rsidRDefault="008A2045" w:rsidP="008A2045">
      <w:pPr>
        <w:spacing w:line="200" w:lineRule="exact"/>
        <w:rPr>
          <w:rFonts w:ascii="Times New Roman" w:eastAsia="Times New Roman" w:hAnsi="Times New Roman" w:cs="Times New Roman"/>
          <w:sz w:val="52"/>
          <w:szCs w:val="24"/>
        </w:rPr>
      </w:pPr>
    </w:p>
    <w:p w:rsidR="008A2045" w:rsidRPr="001778F6" w:rsidRDefault="008A2045" w:rsidP="008A2045">
      <w:pPr>
        <w:spacing w:line="399" w:lineRule="exact"/>
        <w:rPr>
          <w:rFonts w:ascii="Times New Roman" w:eastAsia="Times New Roman" w:hAnsi="Times New Roman" w:cs="Times New Roman"/>
          <w:sz w:val="52"/>
          <w:szCs w:val="24"/>
        </w:rPr>
      </w:pPr>
    </w:p>
    <w:p w:rsidR="008A2045" w:rsidRPr="001778F6" w:rsidRDefault="008A2045" w:rsidP="008A2045">
      <w:pPr>
        <w:spacing w:line="0" w:lineRule="atLeast"/>
        <w:ind w:right="6"/>
        <w:jc w:val="center"/>
        <w:rPr>
          <w:rFonts w:ascii="Times New Roman" w:eastAsia="Times New Roman" w:hAnsi="Times New Roman" w:cs="Times New Roman"/>
          <w:b/>
          <w:sz w:val="52"/>
          <w:szCs w:val="24"/>
        </w:rPr>
      </w:pPr>
      <w:r w:rsidRPr="001778F6">
        <w:rPr>
          <w:rFonts w:ascii="Times New Roman" w:eastAsia="Times New Roman" w:hAnsi="Times New Roman" w:cs="Times New Roman"/>
          <w:b/>
          <w:sz w:val="52"/>
          <w:szCs w:val="24"/>
        </w:rPr>
        <w:t>GÖREV VE ÇALIŞMA</w:t>
      </w:r>
    </w:p>
    <w:p w:rsidR="008A2045" w:rsidRPr="001778F6" w:rsidRDefault="008A2045" w:rsidP="008A2045">
      <w:pPr>
        <w:spacing w:line="0" w:lineRule="atLeast"/>
        <w:ind w:right="6"/>
        <w:jc w:val="center"/>
        <w:rPr>
          <w:rFonts w:ascii="Times New Roman" w:eastAsia="Times New Roman" w:hAnsi="Times New Roman" w:cs="Times New Roman"/>
          <w:b/>
          <w:sz w:val="52"/>
          <w:szCs w:val="24"/>
        </w:rPr>
      </w:pPr>
      <w:r w:rsidRPr="001778F6">
        <w:rPr>
          <w:rFonts w:ascii="Times New Roman" w:eastAsia="Times New Roman" w:hAnsi="Times New Roman" w:cs="Times New Roman"/>
          <w:b/>
          <w:sz w:val="52"/>
          <w:szCs w:val="24"/>
        </w:rPr>
        <w:t>YÖNETMELİĞİ</w:t>
      </w:r>
    </w:p>
    <w:p w:rsidR="008A2045" w:rsidRPr="001778F6" w:rsidRDefault="008A2045" w:rsidP="008A2045">
      <w:pPr>
        <w:spacing w:line="0" w:lineRule="atLeast"/>
        <w:ind w:right="6"/>
        <w:jc w:val="center"/>
        <w:rPr>
          <w:rFonts w:ascii="Times New Roman" w:eastAsia="Times New Roman" w:hAnsi="Times New Roman" w:cs="Times New Roman"/>
          <w:b/>
          <w:sz w:val="24"/>
          <w:szCs w:val="24"/>
        </w:rPr>
        <w:sectPr w:rsidR="008A2045" w:rsidRPr="001778F6">
          <w:footerReference w:type="first" r:id="rId9"/>
          <w:pgSz w:w="11900" w:h="16838"/>
          <w:pgMar w:top="1440" w:right="1440" w:bottom="1440" w:left="1440" w:header="0" w:footer="0" w:gutter="0"/>
          <w:cols w:space="0" w:equalWidth="0">
            <w:col w:w="9026"/>
          </w:cols>
          <w:docGrid w:linePitch="360"/>
        </w:sectPr>
      </w:pPr>
    </w:p>
    <w:p w:rsidR="00DC4BB6" w:rsidRPr="0096799F" w:rsidRDefault="00DC4BB6" w:rsidP="00DC4BB6">
      <w:pPr>
        <w:pStyle w:val="AralkYok"/>
        <w:spacing w:before="120" w:after="120"/>
        <w:jc w:val="center"/>
        <w:rPr>
          <w:rFonts w:ascii="Times New Roman" w:hAnsi="Times New Roman"/>
          <w:b/>
          <w:sz w:val="24"/>
          <w:szCs w:val="24"/>
        </w:rPr>
      </w:pPr>
      <w:r>
        <w:rPr>
          <w:rFonts w:ascii="Times New Roman" w:hAnsi="Times New Roman"/>
          <w:b/>
          <w:sz w:val="24"/>
          <w:szCs w:val="24"/>
        </w:rPr>
        <w:lastRenderedPageBreak/>
        <w:t>T.</w:t>
      </w:r>
      <w:r w:rsidRPr="0096799F">
        <w:rPr>
          <w:rFonts w:ascii="Times New Roman" w:hAnsi="Times New Roman"/>
          <w:b/>
          <w:sz w:val="24"/>
          <w:szCs w:val="24"/>
        </w:rPr>
        <w:t>C.</w:t>
      </w:r>
    </w:p>
    <w:p w:rsidR="00DC4BB6" w:rsidRPr="0096799F" w:rsidRDefault="00DC4BB6" w:rsidP="00DC4BB6">
      <w:pPr>
        <w:pStyle w:val="AralkYok"/>
        <w:spacing w:before="120" w:after="120"/>
        <w:jc w:val="center"/>
        <w:rPr>
          <w:rFonts w:ascii="Times New Roman" w:hAnsi="Times New Roman"/>
          <w:b/>
          <w:sz w:val="24"/>
          <w:szCs w:val="24"/>
        </w:rPr>
      </w:pPr>
      <w:r w:rsidRPr="0096799F">
        <w:rPr>
          <w:rFonts w:ascii="Times New Roman" w:hAnsi="Times New Roman"/>
          <w:b/>
          <w:sz w:val="24"/>
          <w:szCs w:val="24"/>
        </w:rPr>
        <w:t>BEYOĞLU BELEDİYE BAŞKANLIĞI</w:t>
      </w:r>
    </w:p>
    <w:p w:rsidR="00DC4BB6" w:rsidRPr="0096799F" w:rsidRDefault="00DC4BB6" w:rsidP="00DC4BB6">
      <w:pPr>
        <w:pStyle w:val="AralkYok"/>
        <w:spacing w:before="120" w:after="120"/>
        <w:jc w:val="center"/>
        <w:rPr>
          <w:rFonts w:ascii="Times New Roman" w:hAnsi="Times New Roman"/>
          <w:b/>
          <w:sz w:val="24"/>
          <w:szCs w:val="24"/>
        </w:rPr>
      </w:pPr>
      <w:r w:rsidRPr="0096799F">
        <w:rPr>
          <w:rFonts w:ascii="Times New Roman" w:hAnsi="Times New Roman"/>
          <w:b/>
          <w:sz w:val="24"/>
          <w:szCs w:val="24"/>
        </w:rPr>
        <w:t>Plan ve Proje Müdürlüğü</w:t>
      </w:r>
    </w:p>
    <w:p w:rsidR="00DC4BB6" w:rsidRPr="0096799F" w:rsidRDefault="00DC4BB6" w:rsidP="00DC4BB6">
      <w:pPr>
        <w:pStyle w:val="AralkYok"/>
        <w:spacing w:before="120" w:after="120"/>
        <w:jc w:val="center"/>
        <w:rPr>
          <w:rFonts w:ascii="Times New Roman" w:hAnsi="Times New Roman"/>
          <w:b/>
          <w:sz w:val="24"/>
          <w:szCs w:val="24"/>
        </w:rPr>
      </w:pPr>
      <w:r w:rsidRPr="0096799F">
        <w:rPr>
          <w:rFonts w:ascii="Times New Roman" w:hAnsi="Times New Roman"/>
          <w:b/>
          <w:sz w:val="24"/>
          <w:szCs w:val="24"/>
        </w:rPr>
        <w:t>GÖREV VE ÇALIŞMA YÖNETMELİĞİ</w:t>
      </w:r>
    </w:p>
    <w:p w:rsidR="00DC4BB6" w:rsidRPr="0096799F" w:rsidRDefault="00DC4BB6" w:rsidP="00DC4BB6">
      <w:pPr>
        <w:pStyle w:val="AralkYok"/>
        <w:spacing w:before="120" w:after="120"/>
        <w:jc w:val="center"/>
        <w:rPr>
          <w:rFonts w:ascii="Times New Roman" w:hAnsi="Times New Roman"/>
          <w:b/>
          <w:sz w:val="24"/>
          <w:szCs w:val="24"/>
        </w:rPr>
      </w:pPr>
    </w:p>
    <w:p w:rsidR="00DC4BB6" w:rsidRPr="0096799F" w:rsidRDefault="00DC4BB6" w:rsidP="00DC4BB6">
      <w:pPr>
        <w:pStyle w:val="AralkYok"/>
        <w:spacing w:before="120" w:after="120"/>
        <w:jc w:val="center"/>
        <w:rPr>
          <w:rFonts w:ascii="Times New Roman" w:hAnsi="Times New Roman"/>
          <w:b/>
          <w:sz w:val="24"/>
          <w:szCs w:val="24"/>
        </w:rPr>
      </w:pPr>
      <w:r w:rsidRPr="0096799F">
        <w:rPr>
          <w:rFonts w:ascii="Times New Roman" w:hAnsi="Times New Roman"/>
          <w:b/>
          <w:sz w:val="24"/>
          <w:szCs w:val="24"/>
        </w:rPr>
        <w:t>BİRİNCİ BÖLÜM</w:t>
      </w:r>
    </w:p>
    <w:p w:rsidR="00DC4BB6" w:rsidRPr="0096799F" w:rsidRDefault="00DC4BB6" w:rsidP="00DC4BB6">
      <w:pPr>
        <w:pStyle w:val="AralkYok"/>
        <w:spacing w:before="120" w:after="120"/>
        <w:jc w:val="center"/>
        <w:rPr>
          <w:rFonts w:ascii="Times New Roman" w:hAnsi="Times New Roman"/>
          <w:b/>
          <w:sz w:val="24"/>
          <w:szCs w:val="24"/>
        </w:rPr>
      </w:pPr>
      <w:r w:rsidRPr="0096799F">
        <w:rPr>
          <w:rFonts w:ascii="Times New Roman" w:hAnsi="Times New Roman"/>
          <w:b/>
          <w:sz w:val="24"/>
          <w:szCs w:val="24"/>
        </w:rPr>
        <w:t>Amaç, Kapsam,  Dayanak ve Tanımlar</w:t>
      </w:r>
    </w:p>
    <w:p w:rsidR="00DC4BB6" w:rsidRPr="0096799F" w:rsidRDefault="00DC4BB6" w:rsidP="00DC4BB6">
      <w:pPr>
        <w:pStyle w:val="NormalWeb"/>
        <w:spacing w:before="120" w:beforeAutospacing="0" w:after="120" w:afterAutospacing="0"/>
        <w:jc w:val="both"/>
        <w:outlineLvl w:val="0"/>
      </w:pPr>
      <w:r w:rsidRPr="0096799F">
        <w:rPr>
          <w:b/>
        </w:rPr>
        <w:tab/>
        <w:t xml:space="preserve">Amaç </w:t>
      </w:r>
      <w:r w:rsidRPr="0096799F">
        <w:rPr>
          <w:b/>
        </w:rPr>
        <w:br/>
      </w:r>
      <w:r w:rsidRPr="0096799F">
        <w:rPr>
          <w:b/>
        </w:rPr>
        <w:tab/>
        <w:t>MADDE 1</w:t>
      </w:r>
      <w:r w:rsidRPr="0096799F">
        <w:t>- (1) Bu Yönetmeliğin amacı, Plan ve Proje Müdürlüğünün kuruluş, görev, yetki ve sorumlulukları ile çalışma usul ve esaslarını düzenlemektir.</w:t>
      </w:r>
    </w:p>
    <w:p w:rsidR="00DC4BB6" w:rsidRPr="0096799F" w:rsidRDefault="00DC4BB6" w:rsidP="00DC4BB6">
      <w:pPr>
        <w:pStyle w:val="AralkYok"/>
        <w:spacing w:before="120" w:after="120"/>
        <w:rPr>
          <w:rFonts w:ascii="Times New Roman" w:hAnsi="Times New Roman"/>
          <w:b/>
          <w:sz w:val="24"/>
          <w:szCs w:val="24"/>
        </w:rPr>
      </w:pPr>
      <w:r w:rsidRPr="0096799F">
        <w:rPr>
          <w:rFonts w:ascii="Times New Roman" w:hAnsi="Times New Roman"/>
          <w:b/>
          <w:sz w:val="24"/>
          <w:szCs w:val="24"/>
        </w:rPr>
        <w:tab/>
        <w:t>Kapsam</w:t>
      </w:r>
    </w:p>
    <w:p w:rsidR="00DC4BB6" w:rsidRPr="0096799F" w:rsidRDefault="00DC4BB6" w:rsidP="00DC4BB6">
      <w:pPr>
        <w:pStyle w:val="AralkYok"/>
        <w:spacing w:before="120" w:after="120"/>
        <w:rPr>
          <w:rFonts w:ascii="Times New Roman" w:eastAsia="Calibri" w:hAnsi="Times New Roman"/>
          <w:sz w:val="24"/>
          <w:szCs w:val="24"/>
        </w:rPr>
      </w:pPr>
      <w:r w:rsidRPr="0096799F">
        <w:rPr>
          <w:rFonts w:ascii="Times New Roman" w:hAnsi="Times New Roman"/>
          <w:b/>
          <w:sz w:val="24"/>
          <w:szCs w:val="24"/>
        </w:rPr>
        <w:tab/>
        <w:t>MADDE 2</w:t>
      </w:r>
      <w:r w:rsidRPr="0096799F">
        <w:rPr>
          <w:rFonts w:ascii="Times New Roman" w:hAnsi="Times New Roman"/>
          <w:sz w:val="24"/>
          <w:szCs w:val="24"/>
        </w:rPr>
        <w:t xml:space="preserve">- (1) </w:t>
      </w:r>
      <w:r w:rsidRPr="0096799F">
        <w:rPr>
          <w:rFonts w:ascii="Times New Roman" w:eastAsia="Calibri" w:hAnsi="Times New Roman"/>
          <w:sz w:val="24"/>
          <w:szCs w:val="24"/>
        </w:rPr>
        <w:t xml:space="preserve">Bu Yönetmelik, yürürlükteki ilgili mevzuat çerçevesinde </w:t>
      </w:r>
      <w:r w:rsidRPr="0096799F">
        <w:rPr>
          <w:rFonts w:ascii="Times New Roman" w:hAnsi="Times New Roman"/>
          <w:sz w:val="24"/>
          <w:szCs w:val="24"/>
        </w:rPr>
        <w:t>Beyoğlu</w:t>
      </w:r>
      <w:r w:rsidRPr="0096799F">
        <w:rPr>
          <w:rFonts w:ascii="Times New Roman" w:eastAsia="Calibri" w:hAnsi="Times New Roman"/>
          <w:sz w:val="24"/>
          <w:szCs w:val="24"/>
        </w:rPr>
        <w:t xml:space="preserve"> Belediyesi </w:t>
      </w:r>
      <w:r w:rsidRPr="0096799F">
        <w:rPr>
          <w:rFonts w:ascii="Times New Roman" w:hAnsi="Times New Roman"/>
          <w:sz w:val="24"/>
          <w:szCs w:val="24"/>
        </w:rPr>
        <w:t xml:space="preserve">Plan ve Proje </w:t>
      </w:r>
      <w:r w:rsidRPr="0096799F">
        <w:rPr>
          <w:rFonts w:ascii="Times New Roman" w:eastAsia="Calibri" w:hAnsi="Times New Roman"/>
          <w:sz w:val="24"/>
          <w:szCs w:val="24"/>
        </w:rPr>
        <w:t>Müdürlüğü’nün kuruluş, görev, yetki ve sorumlulukları ile  işleyişini kapsar.</w:t>
      </w:r>
    </w:p>
    <w:p w:rsidR="00DC4BB6" w:rsidRPr="0096799F" w:rsidRDefault="00DC4BB6" w:rsidP="00DC4BB6">
      <w:pPr>
        <w:pStyle w:val="AralkYok"/>
        <w:spacing w:before="120" w:after="120"/>
        <w:rPr>
          <w:rFonts w:ascii="Times New Roman" w:hAnsi="Times New Roman"/>
          <w:b/>
          <w:bCs/>
          <w:sz w:val="24"/>
          <w:szCs w:val="24"/>
          <w:lang w:eastAsia="tr-TR"/>
        </w:rPr>
      </w:pPr>
      <w:r w:rsidRPr="0096799F">
        <w:rPr>
          <w:rFonts w:ascii="Times New Roman" w:hAnsi="Times New Roman"/>
          <w:b/>
          <w:bCs/>
          <w:sz w:val="24"/>
          <w:szCs w:val="24"/>
          <w:lang w:eastAsia="tr-TR"/>
        </w:rPr>
        <w:tab/>
        <w:t>Dayanak</w:t>
      </w:r>
    </w:p>
    <w:p w:rsidR="00DC4BB6" w:rsidRPr="0096799F" w:rsidRDefault="00DC4BB6" w:rsidP="00DC4BB6">
      <w:pPr>
        <w:pStyle w:val="Default"/>
        <w:spacing w:before="120" w:after="120"/>
        <w:rPr>
          <w:color w:val="auto"/>
        </w:rPr>
      </w:pPr>
      <w:r w:rsidRPr="0096799F">
        <w:rPr>
          <w:b/>
          <w:color w:val="auto"/>
        </w:rPr>
        <w:tab/>
        <w:t>MADDE</w:t>
      </w:r>
      <w:r w:rsidRPr="0096799F">
        <w:rPr>
          <w:b/>
          <w:bCs/>
          <w:color w:val="auto"/>
          <w:lang w:eastAsia="tr-TR"/>
        </w:rPr>
        <w:t xml:space="preserve"> 3-(1)</w:t>
      </w:r>
      <w:r w:rsidRPr="0096799F">
        <w:rPr>
          <w:bCs/>
          <w:color w:val="auto"/>
          <w:lang w:eastAsia="tr-TR"/>
        </w:rPr>
        <w:t xml:space="preserve"> </w:t>
      </w:r>
      <w:r w:rsidRPr="0096799F">
        <w:rPr>
          <w:color w:val="auto"/>
        </w:rPr>
        <w:t>Beyoğlu Belediye Meclisinin 11.05.2007 tarih ve 39 sayılı kararı ile kurulmuş olan Plan ve Proje Müdürlüğüne ait bu yönetmelik</w:t>
      </w:r>
      <w:r w:rsidRPr="0096799F">
        <w:rPr>
          <w:bCs/>
          <w:color w:val="auto"/>
          <w:lang w:eastAsia="tr-TR"/>
        </w:rPr>
        <w:t>;</w:t>
      </w:r>
      <w:r w:rsidRPr="0096799F">
        <w:rPr>
          <w:color w:val="auto"/>
        </w:rPr>
        <w:t xml:space="preserve"> 5393 sayılı Belediye Kanunu, 5216 sayılı Büyükşehir Belediyesi Kanunu ve ilgili diğer mevzuat hükümlerine dayanılarak  hazırlanmıştır. </w:t>
      </w:r>
    </w:p>
    <w:p w:rsidR="00DC4BB6" w:rsidRPr="0096799F" w:rsidRDefault="00DC4BB6" w:rsidP="00DC4BB6">
      <w:pPr>
        <w:pStyle w:val="AralkYok"/>
        <w:jc w:val="left"/>
        <w:rPr>
          <w:rFonts w:ascii="Times New Roman" w:hAnsi="Times New Roman"/>
          <w:b/>
          <w:sz w:val="24"/>
          <w:szCs w:val="24"/>
        </w:rPr>
      </w:pPr>
      <w:r w:rsidRPr="0096799F">
        <w:rPr>
          <w:rFonts w:ascii="Times New Roman" w:hAnsi="Times New Roman"/>
          <w:b/>
          <w:sz w:val="24"/>
          <w:szCs w:val="24"/>
        </w:rPr>
        <w:tab/>
        <w:t>Tanımlar</w:t>
      </w:r>
    </w:p>
    <w:p w:rsidR="00DC4BB6" w:rsidRPr="0096799F" w:rsidRDefault="00DC4BB6" w:rsidP="00DC4BB6">
      <w:pPr>
        <w:pStyle w:val="AralkYok"/>
        <w:jc w:val="left"/>
        <w:rPr>
          <w:rFonts w:ascii="Times New Roman" w:hAnsi="Times New Roman"/>
          <w:sz w:val="24"/>
          <w:szCs w:val="24"/>
        </w:rPr>
      </w:pPr>
      <w:r w:rsidRPr="0096799F">
        <w:rPr>
          <w:rFonts w:ascii="Times New Roman" w:hAnsi="Times New Roman"/>
          <w:b/>
          <w:sz w:val="24"/>
          <w:szCs w:val="24"/>
        </w:rPr>
        <w:tab/>
        <w:t xml:space="preserve">MADDE 4 </w:t>
      </w:r>
      <w:r w:rsidRPr="0096799F">
        <w:rPr>
          <w:rFonts w:ascii="Times New Roman" w:hAnsi="Times New Roman"/>
          <w:sz w:val="24"/>
          <w:szCs w:val="24"/>
        </w:rPr>
        <w:t>– (1) Bu yönetmelikte geçen;</w:t>
      </w:r>
    </w:p>
    <w:p w:rsidR="00DC4BB6" w:rsidRPr="0096799F" w:rsidRDefault="00DC4BB6" w:rsidP="00416133">
      <w:pPr>
        <w:pStyle w:val="AralkYok"/>
        <w:numPr>
          <w:ilvl w:val="0"/>
          <w:numId w:val="3"/>
        </w:numPr>
        <w:tabs>
          <w:tab w:val="left" w:pos="3119"/>
        </w:tabs>
        <w:jc w:val="left"/>
        <w:rPr>
          <w:rFonts w:ascii="Times New Roman" w:hAnsi="Times New Roman"/>
          <w:sz w:val="24"/>
          <w:szCs w:val="24"/>
        </w:rPr>
      </w:pPr>
      <w:r w:rsidRPr="0096799F">
        <w:rPr>
          <w:rFonts w:ascii="Times New Roman" w:hAnsi="Times New Roman"/>
          <w:sz w:val="24"/>
          <w:szCs w:val="24"/>
        </w:rPr>
        <w:t xml:space="preserve">Belediye             </w:t>
      </w:r>
      <w:r w:rsidR="00416133">
        <w:rPr>
          <w:rFonts w:ascii="Times New Roman" w:hAnsi="Times New Roman"/>
          <w:sz w:val="24"/>
          <w:szCs w:val="24"/>
        </w:rPr>
        <w:t xml:space="preserve"> </w:t>
      </w:r>
      <w:r>
        <w:rPr>
          <w:rFonts w:ascii="Times New Roman" w:hAnsi="Times New Roman"/>
          <w:sz w:val="24"/>
          <w:szCs w:val="24"/>
        </w:rPr>
        <w:t xml:space="preserve"> </w:t>
      </w:r>
      <w:r w:rsidRPr="0096799F">
        <w:rPr>
          <w:rFonts w:ascii="Times New Roman" w:hAnsi="Times New Roman"/>
          <w:sz w:val="24"/>
          <w:szCs w:val="24"/>
        </w:rPr>
        <w:t xml:space="preserve">   </w:t>
      </w:r>
      <w:r>
        <w:rPr>
          <w:rFonts w:ascii="Times New Roman" w:hAnsi="Times New Roman"/>
          <w:sz w:val="24"/>
          <w:szCs w:val="24"/>
        </w:rPr>
        <w:t xml:space="preserve"> </w:t>
      </w:r>
      <w:r w:rsidRPr="0096799F">
        <w:rPr>
          <w:rFonts w:ascii="Times New Roman" w:hAnsi="Times New Roman"/>
          <w:sz w:val="24"/>
          <w:szCs w:val="24"/>
        </w:rPr>
        <w:t>:Beyoğlu Belediyesi'ni,</w:t>
      </w:r>
    </w:p>
    <w:p w:rsidR="00DC4BB6" w:rsidRPr="0096799F" w:rsidRDefault="00DC4BB6" w:rsidP="00DC4BB6">
      <w:pPr>
        <w:pStyle w:val="AralkYok"/>
        <w:numPr>
          <w:ilvl w:val="0"/>
          <w:numId w:val="3"/>
        </w:numPr>
        <w:tabs>
          <w:tab w:val="left" w:pos="3119"/>
        </w:tabs>
        <w:jc w:val="left"/>
        <w:rPr>
          <w:rFonts w:ascii="Times New Roman" w:hAnsi="Times New Roman"/>
          <w:sz w:val="24"/>
          <w:szCs w:val="24"/>
        </w:rPr>
      </w:pPr>
      <w:r>
        <w:rPr>
          <w:rFonts w:ascii="Times New Roman" w:hAnsi="Times New Roman"/>
          <w:sz w:val="24"/>
          <w:szCs w:val="24"/>
        </w:rPr>
        <w:t xml:space="preserve">Başkan              </w:t>
      </w:r>
      <w:r w:rsidR="00416133">
        <w:rPr>
          <w:rFonts w:ascii="Times New Roman" w:hAnsi="Times New Roman"/>
          <w:sz w:val="24"/>
          <w:szCs w:val="24"/>
        </w:rPr>
        <w:t xml:space="preserve"> </w:t>
      </w:r>
      <w:r>
        <w:rPr>
          <w:rFonts w:ascii="Times New Roman" w:hAnsi="Times New Roman"/>
          <w:sz w:val="24"/>
          <w:szCs w:val="24"/>
        </w:rPr>
        <w:t xml:space="preserve">      </w:t>
      </w:r>
      <w:r w:rsidRPr="0096799F">
        <w:rPr>
          <w:rFonts w:ascii="Times New Roman" w:hAnsi="Times New Roman"/>
          <w:sz w:val="24"/>
          <w:szCs w:val="24"/>
        </w:rPr>
        <w:t>:Beyoğlu Belediye Başkanı'nı,</w:t>
      </w:r>
    </w:p>
    <w:p w:rsidR="00DC4BB6" w:rsidRDefault="00DC4BB6" w:rsidP="00DC4BB6">
      <w:pPr>
        <w:pStyle w:val="AralkYok"/>
        <w:numPr>
          <w:ilvl w:val="0"/>
          <w:numId w:val="3"/>
        </w:numPr>
        <w:jc w:val="left"/>
        <w:rPr>
          <w:rFonts w:ascii="Times New Roman" w:hAnsi="Times New Roman"/>
          <w:sz w:val="24"/>
          <w:szCs w:val="24"/>
        </w:rPr>
      </w:pPr>
      <w:r w:rsidRPr="0096799F">
        <w:rPr>
          <w:rFonts w:ascii="Times New Roman" w:hAnsi="Times New Roman"/>
          <w:sz w:val="24"/>
          <w:szCs w:val="24"/>
        </w:rPr>
        <w:t xml:space="preserve">Başkanlık          </w:t>
      </w:r>
      <w:r>
        <w:rPr>
          <w:rFonts w:ascii="Times New Roman" w:hAnsi="Times New Roman"/>
          <w:sz w:val="24"/>
          <w:szCs w:val="24"/>
        </w:rPr>
        <w:t xml:space="preserve"> </w:t>
      </w:r>
      <w:r w:rsidR="00416133">
        <w:rPr>
          <w:rFonts w:ascii="Times New Roman" w:hAnsi="Times New Roman"/>
          <w:sz w:val="24"/>
          <w:szCs w:val="24"/>
        </w:rPr>
        <w:t xml:space="preserve"> </w:t>
      </w:r>
      <w:r w:rsidRPr="0096799F">
        <w:rPr>
          <w:rFonts w:ascii="Times New Roman" w:hAnsi="Times New Roman"/>
          <w:sz w:val="24"/>
          <w:szCs w:val="24"/>
        </w:rPr>
        <w:t xml:space="preserve">     :Beyoğlu Belediye Başkanlığı’nı,</w:t>
      </w:r>
    </w:p>
    <w:p w:rsidR="00DC4BB6" w:rsidRPr="00F52954" w:rsidRDefault="00DC4BB6" w:rsidP="00416133">
      <w:pPr>
        <w:pStyle w:val="AralkYok"/>
        <w:numPr>
          <w:ilvl w:val="0"/>
          <w:numId w:val="3"/>
        </w:numPr>
        <w:tabs>
          <w:tab w:val="left" w:pos="3119"/>
        </w:tabs>
        <w:jc w:val="left"/>
        <w:rPr>
          <w:rFonts w:ascii="Times New Roman" w:hAnsi="Times New Roman"/>
          <w:sz w:val="24"/>
          <w:szCs w:val="24"/>
        </w:rPr>
      </w:pPr>
      <w:r w:rsidRPr="00F52954">
        <w:rPr>
          <w:rFonts w:ascii="Times New Roman" w:hAnsi="Times New Roman"/>
          <w:sz w:val="24"/>
          <w:szCs w:val="24"/>
        </w:rPr>
        <w:t xml:space="preserve">Encümen           </w:t>
      </w:r>
      <w:r>
        <w:rPr>
          <w:rFonts w:ascii="Times New Roman" w:hAnsi="Times New Roman"/>
          <w:sz w:val="24"/>
          <w:szCs w:val="24"/>
        </w:rPr>
        <w:t xml:space="preserve"> </w:t>
      </w:r>
      <w:r w:rsidRPr="00F52954">
        <w:rPr>
          <w:rFonts w:ascii="Times New Roman" w:hAnsi="Times New Roman"/>
          <w:sz w:val="24"/>
          <w:szCs w:val="24"/>
        </w:rPr>
        <w:t xml:space="preserve">  </w:t>
      </w:r>
      <w:r w:rsidR="00416133">
        <w:rPr>
          <w:rFonts w:ascii="Times New Roman" w:hAnsi="Times New Roman"/>
          <w:sz w:val="24"/>
          <w:szCs w:val="24"/>
        </w:rPr>
        <w:t xml:space="preserve"> </w:t>
      </w:r>
      <w:r w:rsidRPr="00F52954">
        <w:rPr>
          <w:rFonts w:ascii="Times New Roman" w:hAnsi="Times New Roman"/>
          <w:sz w:val="24"/>
          <w:szCs w:val="24"/>
        </w:rPr>
        <w:t xml:space="preserve">   :Beyoğlu Belediye Encümenini </w:t>
      </w:r>
    </w:p>
    <w:p w:rsidR="00DC4BB6" w:rsidRPr="0096799F" w:rsidRDefault="00DC4BB6" w:rsidP="00416133">
      <w:pPr>
        <w:pStyle w:val="AralkYok"/>
        <w:numPr>
          <w:ilvl w:val="0"/>
          <w:numId w:val="3"/>
        </w:numPr>
        <w:tabs>
          <w:tab w:val="left" w:pos="3261"/>
        </w:tabs>
        <w:jc w:val="left"/>
        <w:rPr>
          <w:rFonts w:ascii="Times New Roman" w:hAnsi="Times New Roman"/>
          <w:sz w:val="24"/>
          <w:szCs w:val="24"/>
        </w:rPr>
      </w:pPr>
      <w:r w:rsidRPr="0096799F">
        <w:rPr>
          <w:rFonts w:ascii="Times New Roman" w:hAnsi="Times New Roman"/>
          <w:sz w:val="24"/>
          <w:szCs w:val="24"/>
        </w:rPr>
        <w:t xml:space="preserve">Meclis        </w:t>
      </w:r>
      <w:r>
        <w:rPr>
          <w:rFonts w:ascii="Times New Roman" w:hAnsi="Times New Roman"/>
          <w:sz w:val="24"/>
          <w:szCs w:val="24"/>
        </w:rPr>
        <w:t xml:space="preserve"> </w:t>
      </w:r>
      <w:r w:rsidRPr="0096799F">
        <w:rPr>
          <w:rFonts w:ascii="Times New Roman" w:hAnsi="Times New Roman"/>
          <w:sz w:val="24"/>
          <w:szCs w:val="24"/>
        </w:rPr>
        <w:t xml:space="preserve">          </w:t>
      </w:r>
      <w:r w:rsidR="00416133">
        <w:rPr>
          <w:rFonts w:ascii="Times New Roman" w:hAnsi="Times New Roman"/>
          <w:sz w:val="24"/>
          <w:szCs w:val="24"/>
        </w:rPr>
        <w:t xml:space="preserve"> </w:t>
      </w:r>
      <w:r w:rsidRPr="0096799F">
        <w:rPr>
          <w:rFonts w:ascii="Times New Roman" w:hAnsi="Times New Roman"/>
          <w:sz w:val="24"/>
          <w:szCs w:val="24"/>
        </w:rPr>
        <w:t xml:space="preserve"> </w:t>
      </w:r>
      <w:r w:rsidR="00416133">
        <w:rPr>
          <w:rFonts w:ascii="Times New Roman" w:hAnsi="Times New Roman"/>
          <w:sz w:val="24"/>
          <w:szCs w:val="24"/>
        </w:rPr>
        <w:t xml:space="preserve"> </w:t>
      </w:r>
      <w:r w:rsidRPr="0096799F">
        <w:rPr>
          <w:rFonts w:ascii="Times New Roman" w:hAnsi="Times New Roman"/>
          <w:sz w:val="24"/>
          <w:szCs w:val="24"/>
        </w:rPr>
        <w:t>:Beyoğlu Belediye Meclisi</w:t>
      </w:r>
    </w:p>
    <w:p w:rsidR="00DC4BB6" w:rsidRPr="0096799F" w:rsidRDefault="00DC4BB6" w:rsidP="00416133">
      <w:pPr>
        <w:pStyle w:val="AralkYok"/>
        <w:numPr>
          <w:ilvl w:val="0"/>
          <w:numId w:val="3"/>
        </w:numPr>
        <w:tabs>
          <w:tab w:val="left" w:pos="3119"/>
        </w:tabs>
        <w:jc w:val="left"/>
        <w:rPr>
          <w:rFonts w:ascii="Times New Roman" w:hAnsi="Times New Roman"/>
          <w:sz w:val="24"/>
          <w:szCs w:val="24"/>
        </w:rPr>
      </w:pPr>
      <w:r w:rsidRPr="0096799F">
        <w:rPr>
          <w:rFonts w:ascii="Times New Roman" w:hAnsi="Times New Roman"/>
          <w:sz w:val="24"/>
          <w:szCs w:val="24"/>
        </w:rPr>
        <w:t>Başkan Yardımcısı</w:t>
      </w:r>
      <w:r w:rsidR="00416133">
        <w:rPr>
          <w:rFonts w:ascii="Times New Roman" w:hAnsi="Times New Roman"/>
          <w:sz w:val="24"/>
          <w:szCs w:val="24"/>
        </w:rPr>
        <w:t xml:space="preserve"> </w:t>
      </w:r>
      <w:r w:rsidRPr="0096799F">
        <w:rPr>
          <w:rFonts w:ascii="Times New Roman" w:hAnsi="Times New Roman"/>
          <w:sz w:val="24"/>
          <w:szCs w:val="24"/>
        </w:rPr>
        <w:t xml:space="preserve"> </w:t>
      </w:r>
      <w:r w:rsidR="00416133">
        <w:rPr>
          <w:rFonts w:ascii="Times New Roman" w:hAnsi="Times New Roman"/>
          <w:sz w:val="24"/>
          <w:szCs w:val="24"/>
        </w:rPr>
        <w:t xml:space="preserve"> </w:t>
      </w:r>
      <w:r w:rsidRPr="0096799F">
        <w:rPr>
          <w:rFonts w:ascii="Times New Roman" w:hAnsi="Times New Roman"/>
          <w:sz w:val="24"/>
          <w:szCs w:val="24"/>
        </w:rPr>
        <w:t>:Beyoğlu Belediye Başkan Yardımcısı'nı,</w:t>
      </w:r>
    </w:p>
    <w:p w:rsidR="00DC4BB6" w:rsidRPr="0096799F" w:rsidRDefault="00DC4BB6" w:rsidP="00416133">
      <w:pPr>
        <w:pStyle w:val="AralkYok"/>
        <w:numPr>
          <w:ilvl w:val="0"/>
          <w:numId w:val="3"/>
        </w:numPr>
        <w:tabs>
          <w:tab w:val="left" w:pos="3119"/>
        </w:tabs>
        <w:rPr>
          <w:rFonts w:ascii="Times New Roman" w:hAnsi="Times New Roman"/>
          <w:sz w:val="24"/>
          <w:szCs w:val="24"/>
        </w:rPr>
      </w:pPr>
      <w:r w:rsidRPr="0096799F">
        <w:rPr>
          <w:rFonts w:ascii="Times New Roman" w:hAnsi="Times New Roman"/>
          <w:sz w:val="24"/>
          <w:szCs w:val="24"/>
        </w:rPr>
        <w:t xml:space="preserve">Müdürlük          </w:t>
      </w:r>
      <w:r w:rsidR="00416133">
        <w:rPr>
          <w:rFonts w:ascii="Times New Roman" w:hAnsi="Times New Roman"/>
          <w:sz w:val="24"/>
          <w:szCs w:val="24"/>
        </w:rPr>
        <w:t xml:space="preserve"> </w:t>
      </w:r>
      <w:r w:rsidRPr="0096799F">
        <w:rPr>
          <w:rFonts w:ascii="Times New Roman" w:hAnsi="Times New Roman"/>
          <w:sz w:val="24"/>
          <w:szCs w:val="24"/>
        </w:rPr>
        <w:t xml:space="preserve"> </w:t>
      </w:r>
      <w:r>
        <w:rPr>
          <w:rFonts w:ascii="Times New Roman" w:hAnsi="Times New Roman"/>
          <w:sz w:val="24"/>
          <w:szCs w:val="24"/>
        </w:rPr>
        <w:t xml:space="preserve"> </w:t>
      </w:r>
      <w:r w:rsidR="00416133">
        <w:rPr>
          <w:rFonts w:ascii="Times New Roman" w:hAnsi="Times New Roman"/>
          <w:sz w:val="24"/>
          <w:szCs w:val="24"/>
        </w:rPr>
        <w:t xml:space="preserve">  </w:t>
      </w:r>
      <w:r>
        <w:rPr>
          <w:rFonts w:ascii="Times New Roman" w:hAnsi="Times New Roman"/>
          <w:sz w:val="24"/>
          <w:szCs w:val="24"/>
        </w:rPr>
        <w:t xml:space="preserve">  :Plan ve Proje Müdürlüğünü'</w:t>
      </w:r>
      <w:r w:rsidRPr="0096799F">
        <w:rPr>
          <w:rFonts w:ascii="Times New Roman" w:hAnsi="Times New Roman"/>
          <w:sz w:val="24"/>
          <w:szCs w:val="24"/>
        </w:rPr>
        <w:t>nü,</w:t>
      </w:r>
    </w:p>
    <w:p w:rsidR="00DC4BB6" w:rsidRPr="0096799F" w:rsidRDefault="00DC4BB6" w:rsidP="00DC4BB6">
      <w:pPr>
        <w:pStyle w:val="AralkYok"/>
        <w:numPr>
          <w:ilvl w:val="0"/>
          <w:numId w:val="3"/>
        </w:numPr>
        <w:rPr>
          <w:rFonts w:ascii="Times New Roman" w:hAnsi="Times New Roman"/>
          <w:sz w:val="24"/>
          <w:szCs w:val="24"/>
        </w:rPr>
      </w:pPr>
      <w:r>
        <w:rPr>
          <w:rFonts w:ascii="Times New Roman" w:hAnsi="Times New Roman"/>
          <w:sz w:val="24"/>
          <w:szCs w:val="24"/>
        </w:rPr>
        <w:t xml:space="preserve">Müdür      </w:t>
      </w:r>
      <w:r w:rsidRPr="0096799F">
        <w:rPr>
          <w:rFonts w:ascii="Times New Roman" w:hAnsi="Times New Roman"/>
          <w:sz w:val="24"/>
          <w:szCs w:val="24"/>
        </w:rPr>
        <w:t xml:space="preserve">   </w:t>
      </w:r>
      <w:r w:rsidR="00416133">
        <w:rPr>
          <w:rFonts w:ascii="Times New Roman" w:hAnsi="Times New Roman"/>
          <w:sz w:val="24"/>
          <w:szCs w:val="24"/>
        </w:rPr>
        <w:t xml:space="preserve"> </w:t>
      </w:r>
      <w:r w:rsidRPr="0096799F">
        <w:rPr>
          <w:rFonts w:ascii="Times New Roman" w:hAnsi="Times New Roman"/>
          <w:sz w:val="24"/>
          <w:szCs w:val="24"/>
        </w:rPr>
        <w:t xml:space="preserve">        </w:t>
      </w:r>
      <w:r w:rsidR="00416133">
        <w:rPr>
          <w:rFonts w:ascii="Times New Roman" w:hAnsi="Times New Roman"/>
          <w:sz w:val="24"/>
          <w:szCs w:val="24"/>
        </w:rPr>
        <w:t xml:space="preserve">  </w:t>
      </w:r>
      <w:r w:rsidRPr="0096799F">
        <w:rPr>
          <w:rFonts w:ascii="Times New Roman" w:hAnsi="Times New Roman"/>
          <w:sz w:val="24"/>
          <w:szCs w:val="24"/>
        </w:rPr>
        <w:t xml:space="preserve">  :Plan ve Proje Müdürü' nü,</w:t>
      </w:r>
    </w:p>
    <w:p w:rsidR="00DC4BB6" w:rsidRDefault="00DC4BB6" w:rsidP="00416133">
      <w:pPr>
        <w:pStyle w:val="AralkYok"/>
        <w:numPr>
          <w:ilvl w:val="0"/>
          <w:numId w:val="3"/>
        </w:numPr>
        <w:tabs>
          <w:tab w:val="left" w:pos="3119"/>
        </w:tabs>
        <w:rPr>
          <w:rFonts w:ascii="Times New Roman" w:hAnsi="Times New Roman"/>
          <w:sz w:val="24"/>
          <w:szCs w:val="24"/>
        </w:rPr>
      </w:pPr>
      <w:r w:rsidRPr="0096799F">
        <w:rPr>
          <w:rFonts w:ascii="Times New Roman" w:hAnsi="Times New Roman"/>
          <w:sz w:val="24"/>
          <w:szCs w:val="24"/>
        </w:rPr>
        <w:t xml:space="preserve">Personel            </w:t>
      </w:r>
      <w:r w:rsidR="00416133">
        <w:rPr>
          <w:rFonts w:ascii="Times New Roman" w:hAnsi="Times New Roman"/>
          <w:sz w:val="24"/>
          <w:szCs w:val="24"/>
        </w:rPr>
        <w:t xml:space="preserve"> </w:t>
      </w:r>
      <w:r w:rsidRPr="0096799F">
        <w:rPr>
          <w:rFonts w:ascii="Times New Roman" w:hAnsi="Times New Roman"/>
          <w:sz w:val="24"/>
          <w:szCs w:val="24"/>
        </w:rPr>
        <w:t xml:space="preserve">  </w:t>
      </w:r>
      <w:r w:rsidR="00416133">
        <w:rPr>
          <w:rFonts w:ascii="Times New Roman" w:hAnsi="Times New Roman"/>
          <w:sz w:val="24"/>
          <w:szCs w:val="24"/>
        </w:rPr>
        <w:t xml:space="preserve">  </w:t>
      </w:r>
      <w:r w:rsidRPr="0096799F">
        <w:rPr>
          <w:rFonts w:ascii="Times New Roman" w:hAnsi="Times New Roman"/>
          <w:sz w:val="24"/>
          <w:szCs w:val="24"/>
        </w:rPr>
        <w:t xml:space="preserve">  :Plan ve Proje Müdürlüğüne  bağlı çalışanların tümünü,</w:t>
      </w:r>
    </w:p>
    <w:p w:rsidR="00DC4BB6" w:rsidRPr="00F52954" w:rsidRDefault="00DC4BB6" w:rsidP="00416133">
      <w:pPr>
        <w:pStyle w:val="AralkYok"/>
        <w:numPr>
          <w:ilvl w:val="0"/>
          <w:numId w:val="3"/>
        </w:numPr>
        <w:tabs>
          <w:tab w:val="left" w:pos="3119"/>
        </w:tabs>
        <w:rPr>
          <w:rFonts w:ascii="Times New Roman" w:hAnsi="Times New Roman"/>
          <w:sz w:val="24"/>
          <w:szCs w:val="24"/>
        </w:rPr>
      </w:pPr>
      <w:r w:rsidRPr="00F52954">
        <w:rPr>
          <w:rFonts w:ascii="Times New Roman" w:hAnsi="Times New Roman"/>
          <w:sz w:val="24"/>
          <w:szCs w:val="24"/>
        </w:rPr>
        <w:t>Yönetmelik</w:t>
      </w:r>
      <w:r w:rsidR="00416133">
        <w:rPr>
          <w:rFonts w:ascii="Times New Roman" w:hAnsi="Times New Roman"/>
          <w:sz w:val="24"/>
          <w:szCs w:val="24"/>
        </w:rPr>
        <w:t xml:space="preserve">      </w:t>
      </w:r>
      <w:r>
        <w:rPr>
          <w:rFonts w:ascii="Times New Roman" w:hAnsi="Times New Roman"/>
          <w:sz w:val="24"/>
          <w:szCs w:val="24"/>
        </w:rPr>
        <w:t xml:space="preserve">  </w:t>
      </w:r>
      <w:r w:rsidR="00416133">
        <w:rPr>
          <w:rFonts w:ascii="Times New Roman" w:hAnsi="Times New Roman"/>
          <w:sz w:val="24"/>
          <w:szCs w:val="24"/>
        </w:rPr>
        <w:t xml:space="preserve"> </w:t>
      </w:r>
      <w:r>
        <w:rPr>
          <w:rFonts w:ascii="Times New Roman" w:hAnsi="Times New Roman"/>
          <w:sz w:val="24"/>
          <w:szCs w:val="24"/>
        </w:rPr>
        <w:t xml:space="preserve"> </w:t>
      </w:r>
      <w:r w:rsidR="00416133">
        <w:rPr>
          <w:rFonts w:ascii="Times New Roman" w:hAnsi="Times New Roman"/>
          <w:sz w:val="24"/>
          <w:szCs w:val="24"/>
        </w:rPr>
        <w:t xml:space="preserve"> </w:t>
      </w:r>
      <w:r>
        <w:rPr>
          <w:rFonts w:ascii="Times New Roman" w:hAnsi="Times New Roman"/>
          <w:sz w:val="24"/>
          <w:szCs w:val="24"/>
        </w:rPr>
        <w:t xml:space="preserve"> </w:t>
      </w:r>
      <w:r w:rsidRPr="00F52954">
        <w:rPr>
          <w:rFonts w:ascii="Times New Roman" w:hAnsi="Times New Roman"/>
          <w:sz w:val="24"/>
          <w:szCs w:val="24"/>
        </w:rPr>
        <w:t>:Plan ve Proje Müdürlüğünün Görev ve Çalışma Yönetmeliğini ifade eder.</w:t>
      </w:r>
    </w:p>
    <w:p w:rsidR="00DC4BB6" w:rsidRDefault="00DC4BB6" w:rsidP="00DC4BB6">
      <w:pPr>
        <w:pStyle w:val="Default"/>
        <w:spacing w:before="120" w:after="120"/>
        <w:ind w:left="-284"/>
        <w:rPr>
          <w:b/>
          <w:bCs/>
          <w:color w:val="auto"/>
        </w:rPr>
      </w:pPr>
    </w:p>
    <w:p w:rsidR="00DC4BB6" w:rsidRPr="0096799F" w:rsidRDefault="00DC4BB6" w:rsidP="00DC4BB6">
      <w:pPr>
        <w:pStyle w:val="Default"/>
        <w:spacing w:before="120" w:after="120"/>
        <w:ind w:left="-284"/>
        <w:rPr>
          <w:color w:val="auto"/>
        </w:rPr>
      </w:pPr>
      <w:r w:rsidRPr="0096799F">
        <w:rPr>
          <w:b/>
          <w:bCs/>
          <w:color w:val="auto"/>
        </w:rPr>
        <w:t>İKİNCİ  BÖLÜM</w:t>
      </w:r>
    </w:p>
    <w:p w:rsidR="00DC4BB6" w:rsidRPr="0096799F" w:rsidRDefault="00DC4BB6" w:rsidP="00416133">
      <w:pPr>
        <w:pStyle w:val="Default"/>
        <w:spacing w:before="120" w:after="120"/>
        <w:rPr>
          <w:b/>
          <w:bCs/>
        </w:rPr>
      </w:pPr>
      <w:r w:rsidRPr="0096799F">
        <w:rPr>
          <w:b/>
          <w:bCs/>
          <w:color w:val="auto"/>
        </w:rPr>
        <w:t>Teşkilat ve Bağlılık</w:t>
      </w:r>
    </w:p>
    <w:p w:rsidR="00DC4BB6" w:rsidRPr="0096799F" w:rsidRDefault="00DC4BB6" w:rsidP="00DC4BB6">
      <w:pPr>
        <w:autoSpaceDE w:val="0"/>
        <w:autoSpaceDN w:val="0"/>
        <w:adjustRightInd w:val="0"/>
        <w:spacing w:before="120" w:after="120"/>
        <w:rPr>
          <w:rFonts w:ascii="Times New Roman" w:hAnsi="Times New Roman" w:cs="Times New Roman"/>
          <w:sz w:val="24"/>
          <w:szCs w:val="24"/>
        </w:rPr>
      </w:pPr>
      <w:r w:rsidRPr="0096799F">
        <w:rPr>
          <w:rFonts w:ascii="Times New Roman" w:hAnsi="Times New Roman" w:cs="Times New Roman"/>
          <w:b/>
          <w:bCs/>
          <w:sz w:val="24"/>
          <w:szCs w:val="24"/>
        </w:rPr>
        <w:tab/>
        <w:t xml:space="preserve">Teşkilat  </w:t>
      </w:r>
    </w:p>
    <w:p w:rsidR="00DC4BB6" w:rsidRDefault="00DC4BB6" w:rsidP="00DC4BB6">
      <w:pPr>
        <w:pStyle w:val="AralkYok"/>
        <w:spacing w:before="120" w:after="120"/>
        <w:rPr>
          <w:rFonts w:ascii="Times New Roman" w:hAnsi="Times New Roman"/>
          <w:sz w:val="24"/>
          <w:szCs w:val="24"/>
        </w:rPr>
      </w:pPr>
      <w:r w:rsidRPr="0096799F">
        <w:rPr>
          <w:rFonts w:ascii="Times New Roman" w:hAnsi="Times New Roman"/>
          <w:b/>
          <w:bCs/>
          <w:sz w:val="24"/>
          <w:szCs w:val="24"/>
        </w:rPr>
        <w:tab/>
        <w:t xml:space="preserve">MADDE 5- </w:t>
      </w:r>
      <w:r w:rsidRPr="0096799F">
        <w:rPr>
          <w:rFonts w:ascii="Times New Roman" w:hAnsi="Times New Roman"/>
          <w:sz w:val="24"/>
          <w:szCs w:val="24"/>
        </w:rPr>
        <w:t xml:space="preserve">(1) Plan ve Proje Müdürlüğü, 5393 sayılı Belediye Kanununun 48. maddesi ve Bakanlar Kurulunun 2006/9809 sayılı Norm Kadro çerçevesinde, Belediye Meclisinin 11.05.2007 tarih ve 39 sayılı kararı ile kurulmuş ve  teşkilat yapısı </w:t>
      </w:r>
      <w:r>
        <w:rPr>
          <w:rFonts w:ascii="Times New Roman" w:hAnsi="Times New Roman"/>
          <w:sz w:val="24"/>
          <w:szCs w:val="24"/>
        </w:rPr>
        <w:t xml:space="preserve">,  …./…/2021 </w:t>
      </w:r>
      <w:r w:rsidRPr="0096799F">
        <w:rPr>
          <w:rFonts w:ascii="Times New Roman" w:hAnsi="Times New Roman"/>
          <w:sz w:val="24"/>
          <w:szCs w:val="24"/>
        </w:rPr>
        <w:t xml:space="preserve">tarih,  </w:t>
      </w:r>
      <w:r>
        <w:rPr>
          <w:rFonts w:ascii="Times New Roman" w:hAnsi="Times New Roman"/>
          <w:sz w:val="24"/>
          <w:szCs w:val="24"/>
        </w:rPr>
        <w:t xml:space="preserve">…. </w:t>
      </w:r>
      <w:r w:rsidRPr="0096799F">
        <w:rPr>
          <w:rFonts w:ascii="Times New Roman" w:hAnsi="Times New Roman"/>
          <w:sz w:val="24"/>
          <w:szCs w:val="24"/>
        </w:rPr>
        <w:t xml:space="preserve">sayılı Belediye Meclis kararı ile yeniden düzenlenmiştir   </w:t>
      </w:r>
    </w:p>
    <w:p w:rsidR="00DC4BB6" w:rsidRDefault="00DC4BB6" w:rsidP="00DC4BB6">
      <w:pPr>
        <w:pStyle w:val="AralkYok"/>
        <w:rPr>
          <w:rFonts w:ascii="Times New Roman" w:hAnsi="Times New Roman"/>
          <w:sz w:val="24"/>
          <w:szCs w:val="24"/>
        </w:rPr>
      </w:pPr>
    </w:p>
    <w:p w:rsidR="00DC4BB6" w:rsidRPr="0096799F" w:rsidRDefault="00DC4BB6" w:rsidP="00DC4BB6">
      <w:pPr>
        <w:pStyle w:val="AralkYok"/>
        <w:rPr>
          <w:rFonts w:ascii="Times New Roman" w:hAnsi="Times New Roman"/>
          <w:sz w:val="24"/>
          <w:szCs w:val="24"/>
        </w:rPr>
      </w:pPr>
      <w:r w:rsidRPr="0096799F">
        <w:rPr>
          <w:rFonts w:ascii="Times New Roman" w:hAnsi="Times New Roman"/>
          <w:sz w:val="24"/>
          <w:szCs w:val="24"/>
        </w:rPr>
        <w:t>Müdürlüğün teşkilat yapısı aşağıdaki gibidir.</w:t>
      </w:r>
    </w:p>
    <w:p w:rsidR="00DC4BB6" w:rsidRPr="0096799F" w:rsidRDefault="00DC4BB6" w:rsidP="00DC4BB6">
      <w:pPr>
        <w:pStyle w:val="AralkYok"/>
        <w:numPr>
          <w:ilvl w:val="0"/>
          <w:numId w:val="2"/>
        </w:numPr>
        <w:ind w:left="1068"/>
        <w:rPr>
          <w:rFonts w:ascii="Times New Roman" w:hAnsi="Times New Roman"/>
          <w:sz w:val="24"/>
          <w:szCs w:val="24"/>
        </w:rPr>
      </w:pPr>
      <w:r w:rsidRPr="0096799F">
        <w:rPr>
          <w:rFonts w:ascii="Times New Roman" w:hAnsi="Times New Roman"/>
          <w:sz w:val="24"/>
          <w:szCs w:val="24"/>
        </w:rPr>
        <w:t>Müdür,</w:t>
      </w:r>
    </w:p>
    <w:p w:rsidR="00DC4BB6" w:rsidRDefault="00DC4BB6" w:rsidP="00DC4BB6">
      <w:pPr>
        <w:pStyle w:val="AralkYok"/>
        <w:numPr>
          <w:ilvl w:val="0"/>
          <w:numId w:val="2"/>
        </w:numPr>
        <w:ind w:left="1068"/>
        <w:rPr>
          <w:rFonts w:ascii="Times New Roman" w:hAnsi="Times New Roman"/>
          <w:sz w:val="24"/>
          <w:szCs w:val="24"/>
        </w:rPr>
      </w:pPr>
      <w:r w:rsidRPr="00F52954">
        <w:rPr>
          <w:rFonts w:ascii="Times New Roman" w:hAnsi="Times New Roman"/>
          <w:sz w:val="24"/>
          <w:szCs w:val="24"/>
        </w:rPr>
        <w:t>Planlama Şefliği</w:t>
      </w:r>
      <w:r>
        <w:rPr>
          <w:rFonts w:ascii="Times New Roman" w:hAnsi="Times New Roman"/>
          <w:sz w:val="24"/>
          <w:szCs w:val="24"/>
        </w:rPr>
        <w:t xml:space="preserve"> </w:t>
      </w:r>
    </w:p>
    <w:p w:rsidR="00DC4BB6" w:rsidRDefault="00DC4BB6" w:rsidP="00DC4BB6">
      <w:pPr>
        <w:pStyle w:val="AralkYok"/>
        <w:numPr>
          <w:ilvl w:val="0"/>
          <w:numId w:val="2"/>
        </w:numPr>
        <w:ind w:left="1068"/>
        <w:rPr>
          <w:rFonts w:ascii="Times New Roman" w:hAnsi="Times New Roman"/>
          <w:sz w:val="24"/>
          <w:szCs w:val="24"/>
        </w:rPr>
      </w:pPr>
      <w:r w:rsidRPr="0096799F">
        <w:rPr>
          <w:rFonts w:ascii="Times New Roman" w:hAnsi="Times New Roman"/>
          <w:sz w:val="24"/>
          <w:szCs w:val="24"/>
        </w:rPr>
        <w:t>Evrak Büro Şefliği</w:t>
      </w:r>
    </w:p>
    <w:p w:rsidR="00C35934" w:rsidRPr="0096799F" w:rsidRDefault="00C35934" w:rsidP="00C35934">
      <w:pPr>
        <w:pStyle w:val="AralkYok"/>
        <w:ind w:left="1068"/>
        <w:rPr>
          <w:rFonts w:ascii="Times New Roman" w:hAnsi="Times New Roman"/>
          <w:sz w:val="24"/>
          <w:szCs w:val="24"/>
        </w:rPr>
      </w:pPr>
    </w:p>
    <w:p w:rsidR="00DC4BB6" w:rsidRDefault="00FD0C35" w:rsidP="00DC4BB6">
      <w:pPr>
        <w:pStyle w:val="Default"/>
        <w:spacing w:before="120" w:after="120"/>
        <w:rPr>
          <w:b/>
          <w:bCs/>
          <w:color w:val="auto"/>
        </w:rPr>
      </w:pPr>
      <w:bookmarkStart w:id="0" w:name="page1"/>
      <w:bookmarkEnd w:id="0"/>
      <w:r>
        <w:rPr>
          <w:b/>
          <w:bCs/>
          <w:noProof/>
          <w:color w:val="auto"/>
          <w:lang w:eastAsia="tr-TR"/>
        </w:rPr>
        <w:pict>
          <v:rect id="_x0000_s1072" style="position:absolute;left:0;text-align:left;margin-left:139.9pt;margin-top:11.25pt;width:159.55pt;height:50.7pt;z-index:251662336">
            <v:textbox>
              <w:txbxContent>
                <w:p w:rsidR="00C35934" w:rsidRPr="00C35934" w:rsidRDefault="00C35934" w:rsidP="00C35934">
                  <w:pPr>
                    <w:jc w:val="center"/>
                    <w:rPr>
                      <w:rFonts w:ascii="Times New Roman" w:eastAsia="Times New Roman" w:hAnsi="Times New Roman" w:cs="Times New Roman"/>
                      <w:b/>
                      <w:sz w:val="24"/>
                      <w:szCs w:val="24"/>
                      <w:u w:val="single"/>
                    </w:rPr>
                  </w:pPr>
                </w:p>
                <w:p w:rsidR="00C35934" w:rsidRPr="00C35934" w:rsidRDefault="00C35934" w:rsidP="00C35934">
                  <w:pPr>
                    <w:jc w:val="center"/>
                    <w:rPr>
                      <w:rFonts w:ascii="Times New Roman" w:eastAsia="Times New Roman" w:hAnsi="Times New Roman" w:cs="Times New Roman"/>
                      <w:b/>
                      <w:sz w:val="24"/>
                      <w:szCs w:val="24"/>
                      <w:u w:val="single"/>
                    </w:rPr>
                  </w:pPr>
                  <w:r w:rsidRPr="00C35934">
                    <w:rPr>
                      <w:rFonts w:ascii="Times New Roman" w:eastAsia="Times New Roman" w:hAnsi="Times New Roman" w:cs="Times New Roman"/>
                      <w:b/>
                      <w:sz w:val="24"/>
                      <w:szCs w:val="24"/>
                      <w:u w:val="single"/>
                    </w:rPr>
                    <w:t>BELEDİYE BAŞKANI</w:t>
                  </w:r>
                </w:p>
              </w:txbxContent>
            </v:textbox>
          </v:rect>
        </w:pict>
      </w:r>
      <w:r w:rsidR="00DC4BB6" w:rsidRPr="0096799F">
        <w:rPr>
          <w:b/>
          <w:bCs/>
          <w:color w:val="auto"/>
        </w:rPr>
        <w:tab/>
      </w:r>
    </w:p>
    <w:p w:rsidR="00C35934" w:rsidRDefault="00C35934" w:rsidP="00DC4BB6">
      <w:pPr>
        <w:pStyle w:val="Default"/>
        <w:spacing w:before="120" w:after="120"/>
        <w:rPr>
          <w:b/>
          <w:bCs/>
          <w:color w:val="auto"/>
        </w:rPr>
      </w:pPr>
    </w:p>
    <w:p w:rsidR="00C35934" w:rsidRDefault="00FD0C35" w:rsidP="00DC4BB6">
      <w:pPr>
        <w:pStyle w:val="Default"/>
        <w:spacing w:before="120" w:after="120"/>
        <w:rPr>
          <w:b/>
          <w:bCs/>
          <w:color w:val="auto"/>
        </w:rPr>
      </w:pPr>
      <w:r>
        <w:rPr>
          <w:b/>
          <w:bCs/>
          <w:noProof/>
          <w:color w:val="auto"/>
          <w:lang w:eastAsia="tr-TR"/>
        </w:rPr>
        <w:pict>
          <v:shapetype id="_x0000_t32" coordsize="21600,21600" o:spt="32" o:oned="t" path="m,l21600,21600e" filled="f">
            <v:path arrowok="t" fillok="f" o:connecttype="none"/>
            <o:lock v:ext="edit" shapetype="t"/>
          </v:shapetype>
          <v:shape id="_x0000_s1098" type="#_x0000_t32" style="position:absolute;left:0;text-align:left;margin-left:214.8pt;margin-top:16.35pt;width:.55pt;height:8.8pt;z-index:251667456" o:connectortype="straight">
            <v:stroke endarrow="block"/>
          </v:shape>
        </w:pict>
      </w:r>
    </w:p>
    <w:p w:rsidR="00C35934" w:rsidRDefault="00FD0C35" w:rsidP="008F5E96">
      <w:pPr>
        <w:pStyle w:val="Default"/>
        <w:spacing w:before="120" w:after="120"/>
        <w:jc w:val="left"/>
        <w:rPr>
          <w:b/>
          <w:bCs/>
          <w:color w:val="auto"/>
        </w:rPr>
      </w:pPr>
      <w:r>
        <w:rPr>
          <w:b/>
          <w:bCs/>
          <w:noProof/>
          <w:color w:val="auto"/>
          <w:lang w:eastAsia="tr-TR"/>
        </w:rPr>
        <w:pict>
          <v:rect id="_x0000_s1071" style="position:absolute;margin-left:139.9pt;margin-top:8.25pt;width:157.4pt;height:50.7pt;z-index:251661312">
            <v:textbox>
              <w:txbxContent>
                <w:p w:rsidR="00C35934" w:rsidRPr="00C35934" w:rsidRDefault="00C35934" w:rsidP="00C35934">
                  <w:pPr>
                    <w:jc w:val="center"/>
                    <w:rPr>
                      <w:rFonts w:ascii="Times New Roman" w:eastAsia="Times New Roman" w:hAnsi="Times New Roman" w:cs="Times New Roman"/>
                      <w:b/>
                      <w:sz w:val="24"/>
                      <w:szCs w:val="24"/>
                      <w:u w:val="single"/>
                    </w:rPr>
                  </w:pPr>
                </w:p>
                <w:p w:rsidR="00C35934" w:rsidRPr="00C35934" w:rsidRDefault="00C35934" w:rsidP="00C35934">
                  <w:pPr>
                    <w:jc w:val="center"/>
                    <w:rPr>
                      <w:rFonts w:ascii="Times New Roman" w:eastAsia="Times New Roman" w:hAnsi="Times New Roman" w:cs="Times New Roman"/>
                      <w:b/>
                      <w:sz w:val="24"/>
                      <w:szCs w:val="24"/>
                      <w:u w:val="single"/>
                    </w:rPr>
                  </w:pPr>
                  <w:r w:rsidRPr="00C35934">
                    <w:rPr>
                      <w:rFonts w:ascii="Times New Roman" w:eastAsia="Times New Roman" w:hAnsi="Times New Roman" w:cs="Times New Roman"/>
                      <w:b/>
                      <w:sz w:val="24"/>
                      <w:szCs w:val="24"/>
                      <w:u w:val="single"/>
                    </w:rPr>
                    <w:t>BAŞKAN YARDIMCISI</w:t>
                  </w:r>
                </w:p>
              </w:txbxContent>
            </v:textbox>
          </v:rect>
        </w:pict>
      </w:r>
      <w:r w:rsidR="008F5E96">
        <w:rPr>
          <w:b/>
          <w:bCs/>
          <w:color w:val="auto"/>
        </w:rPr>
        <w:t xml:space="preserve">               </w:t>
      </w:r>
    </w:p>
    <w:p w:rsidR="00C35934" w:rsidRDefault="00C35934" w:rsidP="008F5E96">
      <w:pPr>
        <w:pStyle w:val="Default"/>
        <w:spacing w:before="120" w:after="120"/>
        <w:jc w:val="left"/>
        <w:rPr>
          <w:b/>
          <w:bCs/>
          <w:color w:val="auto"/>
        </w:rPr>
      </w:pPr>
    </w:p>
    <w:p w:rsidR="00C35934" w:rsidRDefault="00FD0C35" w:rsidP="008F5E96">
      <w:pPr>
        <w:pStyle w:val="Default"/>
        <w:spacing w:before="120" w:after="120"/>
        <w:jc w:val="left"/>
        <w:rPr>
          <w:b/>
          <w:bCs/>
          <w:color w:val="auto"/>
        </w:rPr>
      </w:pPr>
      <w:r>
        <w:rPr>
          <w:b/>
          <w:bCs/>
          <w:noProof/>
          <w:color w:val="auto"/>
          <w:lang w:eastAsia="tr-TR"/>
        </w:rPr>
        <w:pict>
          <v:shape id="_x0000_s1099" type="#_x0000_t32" style="position:absolute;margin-left:209.65pt;margin-top:19.35pt;width:.55pt;height:13.15pt;z-index:251668480" o:connectortype="straight">
            <v:stroke endarrow="block"/>
          </v:shape>
        </w:pict>
      </w:r>
    </w:p>
    <w:p w:rsidR="00C35934" w:rsidRDefault="00FD0C35" w:rsidP="008F5E96">
      <w:pPr>
        <w:pStyle w:val="Default"/>
        <w:spacing w:before="120" w:after="120"/>
        <w:jc w:val="left"/>
        <w:rPr>
          <w:b/>
          <w:bCs/>
          <w:color w:val="auto"/>
        </w:rPr>
      </w:pPr>
      <w:r>
        <w:rPr>
          <w:b/>
          <w:bCs/>
          <w:noProof/>
          <w:color w:val="auto"/>
          <w:lang w:eastAsia="tr-TR"/>
        </w:rPr>
        <w:pict>
          <v:rect id="_x0000_s1097" style="position:absolute;margin-left:137.75pt;margin-top:12.7pt;width:159.55pt;height:45pt;z-index:251666432">
            <v:textbox>
              <w:txbxContent>
                <w:p w:rsidR="00EF44D2" w:rsidRPr="00C35934" w:rsidRDefault="00EF44D2" w:rsidP="00EF44D2">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PLAN VE PROJE MÜDÜRÜ</w:t>
                  </w:r>
                </w:p>
              </w:txbxContent>
            </v:textbox>
          </v:rect>
        </w:pict>
      </w:r>
    </w:p>
    <w:p w:rsidR="00C35934" w:rsidRDefault="00C35934" w:rsidP="008F5E96">
      <w:pPr>
        <w:pStyle w:val="Default"/>
        <w:spacing w:before="120" w:after="120"/>
        <w:jc w:val="left"/>
        <w:rPr>
          <w:b/>
          <w:bCs/>
          <w:color w:val="auto"/>
        </w:rPr>
      </w:pPr>
    </w:p>
    <w:p w:rsidR="00C35934" w:rsidRDefault="00FD0C35" w:rsidP="008F5E96">
      <w:pPr>
        <w:pStyle w:val="Default"/>
        <w:spacing w:before="120" w:after="120"/>
        <w:jc w:val="left"/>
        <w:rPr>
          <w:b/>
          <w:bCs/>
          <w:color w:val="auto"/>
        </w:rPr>
      </w:pPr>
      <w:r>
        <w:rPr>
          <w:b/>
          <w:bCs/>
          <w:noProof/>
          <w:color w:val="auto"/>
          <w:lang w:eastAsia="tr-TR"/>
        </w:rPr>
        <w:pict>
          <v:shape id="_x0000_s1101" type="#_x0000_t32" style="position:absolute;margin-left:215.35pt;margin-top:18.1pt;width:.05pt;height:16.7pt;z-index:251669504" o:connectortype="straight"/>
        </w:pict>
      </w:r>
    </w:p>
    <w:p w:rsidR="00C35934" w:rsidRDefault="00FD0C35" w:rsidP="008F5E96">
      <w:pPr>
        <w:pStyle w:val="Default"/>
        <w:spacing w:before="120" w:after="120"/>
        <w:jc w:val="left"/>
        <w:rPr>
          <w:b/>
          <w:bCs/>
          <w:color w:val="auto"/>
        </w:rPr>
      </w:pPr>
      <w:r>
        <w:rPr>
          <w:b/>
          <w:bCs/>
          <w:noProof/>
          <w:color w:val="auto"/>
          <w:lang w:eastAsia="tr-TR"/>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3" type="#_x0000_t34" style="position:absolute;margin-left:164.1pt;margin-top:15pt;width:51.25pt;height:47.25pt;rotation:180;flip:y;z-index:251671552" o:connectortype="elbow" adj="10789,120069,-120644">
            <v:stroke endarrow="block"/>
          </v:shape>
        </w:pict>
      </w:r>
      <w:r>
        <w:rPr>
          <w:b/>
          <w:bCs/>
          <w:noProof/>
          <w:color w:val="auto"/>
          <w:lang w:eastAsia="tr-TR"/>
        </w:rPr>
        <w:pict>
          <v:shape id="_x0000_s1102" type="#_x0000_t34" style="position:absolute;margin-left:215.35pt;margin-top:15pt;width:55.25pt;height:47.25pt;z-index:251670528" o:connectortype="elbow" adj="10790,-120069,-111910">
            <v:stroke endarrow="block"/>
          </v:shape>
        </w:pict>
      </w:r>
    </w:p>
    <w:p w:rsidR="00C35934" w:rsidRDefault="00C35934" w:rsidP="008F5E96">
      <w:pPr>
        <w:pStyle w:val="Default"/>
        <w:spacing w:before="120" w:after="120"/>
        <w:jc w:val="left"/>
        <w:rPr>
          <w:b/>
          <w:bCs/>
          <w:color w:val="auto"/>
        </w:rPr>
      </w:pPr>
    </w:p>
    <w:p w:rsidR="00C35934" w:rsidRDefault="00FD0C35" w:rsidP="008F5E96">
      <w:pPr>
        <w:pStyle w:val="Default"/>
        <w:spacing w:before="120" w:after="120"/>
        <w:jc w:val="left"/>
        <w:rPr>
          <w:b/>
          <w:bCs/>
          <w:color w:val="auto"/>
        </w:rPr>
      </w:pPr>
      <w:r>
        <w:rPr>
          <w:b/>
          <w:bCs/>
          <w:noProof/>
          <w:color w:val="auto"/>
          <w:lang w:eastAsia="tr-TR"/>
        </w:rPr>
        <w:pict>
          <v:rect id="_x0000_s1096" style="position:absolute;margin-left:270.6pt;margin-top:1.9pt;width:159.55pt;height:50.7pt;z-index:251665408">
            <v:textbox>
              <w:txbxContent>
                <w:p w:rsidR="00EF44D2" w:rsidRDefault="00EF44D2" w:rsidP="00C35934">
                  <w:pPr>
                    <w:jc w:val="center"/>
                    <w:rPr>
                      <w:rFonts w:ascii="Times New Roman" w:eastAsia="Times New Roman" w:hAnsi="Times New Roman" w:cs="Times New Roman"/>
                      <w:b/>
                      <w:sz w:val="24"/>
                      <w:szCs w:val="24"/>
                      <w:u w:val="single"/>
                    </w:rPr>
                  </w:pPr>
                </w:p>
                <w:p w:rsidR="00C35934" w:rsidRPr="00C35934" w:rsidRDefault="00EF44D2" w:rsidP="00C35934">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EVRAKBÜRO ŞEFLİĞİ</w:t>
                  </w:r>
                </w:p>
              </w:txbxContent>
            </v:textbox>
          </v:rect>
        </w:pict>
      </w:r>
      <w:r>
        <w:rPr>
          <w:b/>
          <w:bCs/>
          <w:noProof/>
          <w:color w:val="auto"/>
          <w:lang w:eastAsia="tr-TR"/>
        </w:rPr>
        <w:pict>
          <v:rect id="_x0000_s1095" style="position:absolute;margin-left:9.55pt;margin-top:4.8pt;width:159.55pt;height:50.7pt;z-index:251664384">
            <v:textbox style="mso-next-textbox:#_x0000_s1095">
              <w:txbxContent>
                <w:p w:rsidR="00EF44D2" w:rsidRDefault="00EF44D2" w:rsidP="00C35934">
                  <w:pPr>
                    <w:jc w:val="center"/>
                    <w:rPr>
                      <w:rFonts w:ascii="Times New Roman" w:eastAsia="Times New Roman" w:hAnsi="Times New Roman" w:cs="Times New Roman"/>
                      <w:b/>
                      <w:sz w:val="24"/>
                      <w:szCs w:val="24"/>
                      <w:u w:val="single"/>
                    </w:rPr>
                  </w:pPr>
                </w:p>
                <w:p w:rsidR="00C35934" w:rsidRPr="00C35934" w:rsidRDefault="00C35934" w:rsidP="00C35934">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PLANLAMA ŞEF</w:t>
                  </w:r>
                  <w:r w:rsidR="00EF44D2">
                    <w:rPr>
                      <w:rFonts w:ascii="Times New Roman" w:eastAsia="Times New Roman" w:hAnsi="Times New Roman" w:cs="Times New Roman"/>
                      <w:b/>
                      <w:sz w:val="24"/>
                      <w:szCs w:val="24"/>
                      <w:u w:val="single"/>
                    </w:rPr>
                    <w:t>L</w:t>
                  </w:r>
                  <w:r>
                    <w:rPr>
                      <w:rFonts w:ascii="Times New Roman" w:eastAsia="Times New Roman" w:hAnsi="Times New Roman" w:cs="Times New Roman"/>
                      <w:b/>
                      <w:sz w:val="24"/>
                      <w:szCs w:val="24"/>
                      <w:u w:val="single"/>
                    </w:rPr>
                    <w:t>İĞİ</w:t>
                  </w:r>
                </w:p>
              </w:txbxContent>
            </v:textbox>
          </v:rect>
        </w:pict>
      </w:r>
    </w:p>
    <w:p w:rsidR="00C35934" w:rsidRDefault="00C35934" w:rsidP="008F5E96">
      <w:pPr>
        <w:pStyle w:val="Default"/>
        <w:spacing w:before="120" w:after="120"/>
        <w:jc w:val="left"/>
        <w:rPr>
          <w:b/>
          <w:bCs/>
          <w:color w:val="auto"/>
        </w:rPr>
      </w:pPr>
    </w:p>
    <w:p w:rsidR="00C35934" w:rsidRDefault="00C35934" w:rsidP="008F5E96">
      <w:pPr>
        <w:pStyle w:val="Default"/>
        <w:spacing w:before="120" w:after="120"/>
        <w:jc w:val="left"/>
        <w:rPr>
          <w:b/>
          <w:bCs/>
          <w:color w:val="auto"/>
        </w:rPr>
      </w:pPr>
    </w:p>
    <w:p w:rsidR="00C35934" w:rsidRDefault="00C35934" w:rsidP="008F5E96">
      <w:pPr>
        <w:pStyle w:val="Default"/>
        <w:spacing w:before="120" w:after="120"/>
        <w:jc w:val="left"/>
        <w:rPr>
          <w:b/>
          <w:bCs/>
          <w:color w:val="auto"/>
        </w:rPr>
      </w:pPr>
    </w:p>
    <w:p w:rsidR="00C35934" w:rsidRDefault="00C35934" w:rsidP="008F5E96">
      <w:pPr>
        <w:pStyle w:val="Default"/>
        <w:spacing w:before="120" w:after="120"/>
        <w:jc w:val="left"/>
        <w:rPr>
          <w:b/>
          <w:bCs/>
          <w:color w:val="auto"/>
        </w:rPr>
      </w:pPr>
    </w:p>
    <w:p w:rsidR="00DC4BB6" w:rsidRPr="0096799F" w:rsidRDefault="008F5E96" w:rsidP="008F5E96">
      <w:pPr>
        <w:pStyle w:val="Default"/>
        <w:spacing w:before="120" w:after="120"/>
        <w:jc w:val="left"/>
        <w:rPr>
          <w:color w:val="auto"/>
        </w:rPr>
      </w:pPr>
      <w:r>
        <w:rPr>
          <w:b/>
          <w:bCs/>
          <w:color w:val="auto"/>
        </w:rPr>
        <w:t xml:space="preserve"> </w:t>
      </w:r>
      <w:r w:rsidR="00DC4BB6" w:rsidRPr="0096799F">
        <w:rPr>
          <w:b/>
          <w:bCs/>
          <w:color w:val="auto"/>
        </w:rPr>
        <w:t xml:space="preserve">Bağlılık </w:t>
      </w:r>
    </w:p>
    <w:p w:rsidR="00DC4BB6" w:rsidRPr="0096799F" w:rsidRDefault="00DC4BB6" w:rsidP="00DC4BB6">
      <w:pPr>
        <w:pStyle w:val="Default"/>
        <w:spacing w:before="120" w:after="120"/>
        <w:rPr>
          <w:b/>
          <w:bCs/>
          <w:color w:val="auto"/>
        </w:rPr>
      </w:pPr>
      <w:r w:rsidRPr="0096799F">
        <w:rPr>
          <w:b/>
          <w:bCs/>
          <w:color w:val="auto"/>
        </w:rPr>
        <w:tab/>
        <w:t>MADDE 6 –</w:t>
      </w:r>
      <w:r w:rsidRPr="0096799F">
        <w:rPr>
          <w:color w:val="auto"/>
        </w:rPr>
        <w:t xml:space="preserve"> Plan ve Proje Müdürlüğü, Belediye Başkanına veya görevlendireceği Başkan Yardımcısına bağlıdır. Başkan, bu görevi bizzat veya görevlendireceği kişi eliyle yürütür. </w:t>
      </w:r>
    </w:p>
    <w:p w:rsidR="00DC4BB6" w:rsidRPr="0096799F" w:rsidRDefault="00DC4BB6" w:rsidP="00DC4BB6">
      <w:pPr>
        <w:pStyle w:val="Default"/>
        <w:spacing w:before="120" w:after="120"/>
        <w:rPr>
          <w:color w:val="auto"/>
        </w:rPr>
      </w:pPr>
      <w:r w:rsidRPr="0096799F">
        <w:rPr>
          <w:b/>
          <w:bCs/>
          <w:color w:val="auto"/>
        </w:rPr>
        <w:t>ÜÇÜNCÜ BÖLÜM</w:t>
      </w:r>
    </w:p>
    <w:p w:rsidR="00DC4BB6" w:rsidRPr="0096799F" w:rsidRDefault="00DC4BB6" w:rsidP="00DC4BB6">
      <w:pPr>
        <w:pStyle w:val="Default"/>
        <w:spacing w:before="120" w:after="120"/>
        <w:rPr>
          <w:color w:val="auto"/>
        </w:rPr>
      </w:pPr>
      <w:r w:rsidRPr="0096799F">
        <w:rPr>
          <w:b/>
          <w:bCs/>
          <w:color w:val="auto"/>
        </w:rPr>
        <w:t>Görev, Yetki , Sorumluk ve Nitelikler</w:t>
      </w:r>
    </w:p>
    <w:p w:rsidR="00DC4BB6" w:rsidRPr="0096799F" w:rsidRDefault="00DC4BB6" w:rsidP="00DC4BB6">
      <w:pPr>
        <w:pStyle w:val="AralkYok"/>
        <w:spacing w:before="120" w:after="120"/>
        <w:rPr>
          <w:rFonts w:ascii="Times New Roman" w:hAnsi="Times New Roman"/>
          <w:b/>
          <w:sz w:val="24"/>
          <w:szCs w:val="24"/>
        </w:rPr>
      </w:pPr>
    </w:p>
    <w:p w:rsidR="00DC4BB6" w:rsidRPr="0096799F" w:rsidRDefault="00DC4BB6" w:rsidP="00DC4BB6">
      <w:pPr>
        <w:pStyle w:val="AralkYok"/>
        <w:spacing w:before="120" w:after="120"/>
        <w:rPr>
          <w:rFonts w:ascii="Times New Roman" w:hAnsi="Times New Roman"/>
          <w:b/>
          <w:sz w:val="24"/>
          <w:szCs w:val="24"/>
        </w:rPr>
      </w:pPr>
      <w:r w:rsidRPr="0096799F">
        <w:rPr>
          <w:rFonts w:ascii="Times New Roman" w:hAnsi="Times New Roman"/>
          <w:b/>
          <w:sz w:val="24"/>
          <w:szCs w:val="24"/>
        </w:rPr>
        <w:tab/>
        <w:t>Plan ve Proje</w:t>
      </w:r>
      <w:r w:rsidRPr="0096799F">
        <w:rPr>
          <w:rFonts w:ascii="Times New Roman" w:hAnsi="Times New Roman"/>
          <w:sz w:val="24"/>
          <w:szCs w:val="24"/>
        </w:rPr>
        <w:t xml:space="preserve"> </w:t>
      </w:r>
      <w:r w:rsidRPr="0096799F">
        <w:rPr>
          <w:rFonts w:ascii="Times New Roman" w:hAnsi="Times New Roman"/>
          <w:b/>
          <w:sz w:val="24"/>
          <w:szCs w:val="24"/>
        </w:rPr>
        <w:t>Müdürlüğün görevleri</w:t>
      </w:r>
    </w:p>
    <w:p w:rsidR="008F5E96" w:rsidRDefault="00DC4BB6" w:rsidP="008F5E96">
      <w:pPr>
        <w:pStyle w:val="Default"/>
        <w:jc w:val="both"/>
        <w:rPr>
          <w:color w:val="auto"/>
        </w:rPr>
      </w:pPr>
      <w:r w:rsidRPr="0096799F">
        <w:rPr>
          <w:b/>
          <w:bCs/>
          <w:color w:val="auto"/>
        </w:rPr>
        <w:tab/>
        <w:t xml:space="preserve">MADDE 7- </w:t>
      </w:r>
      <w:r w:rsidRPr="0096799F">
        <w:rPr>
          <w:bCs/>
          <w:color w:val="auto"/>
        </w:rPr>
        <w:t>(1)</w:t>
      </w:r>
      <w:r w:rsidRPr="0096799F">
        <w:rPr>
          <w:color w:val="auto"/>
        </w:rPr>
        <w:t xml:space="preserve"> Plan ve Proje M</w:t>
      </w:r>
      <w:r>
        <w:rPr>
          <w:color w:val="auto"/>
        </w:rPr>
        <w:t>üdürlüğü 5393 Sayılı Belediye</w:t>
      </w:r>
      <w:r w:rsidRPr="0096799F">
        <w:rPr>
          <w:color w:val="auto"/>
        </w:rPr>
        <w:t xml:space="preserve"> Kanunu’nun 48. Maddesi gereğince Belediye Başkanına veya Başkan  Yardımcısına bağlı olarak çalışan bir </w:t>
      </w:r>
    </w:p>
    <w:p w:rsidR="00DC4BB6" w:rsidRPr="0096799F" w:rsidRDefault="00DC4BB6" w:rsidP="008F5E96">
      <w:pPr>
        <w:pStyle w:val="Default"/>
        <w:jc w:val="both"/>
        <w:rPr>
          <w:color w:val="auto"/>
        </w:rPr>
      </w:pPr>
      <w:r w:rsidRPr="0096799F">
        <w:rPr>
          <w:color w:val="auto"/>
        </w:rPr>
        <w:t xml:space="preserve">birimdir. </w:t>
      </w:r>
    </w:p>
    <w:p w:rsidR="00DC4BB6" w:rsidRPr="0096799F" w:rsidRDefault="00DC4BB6" w:rsidP="008F5E96">
      <w:pPr>
        <w:jc w:val="both"/>
        <w:rPr>
          <w:rFonts w:ascii="Times New Roman" w:hAnsi="Times New Roman" w:cs="Times New Roman"/>
          <w:sz w:val="24"/>
          <w:szCs w:val="24"/>
        </w:rPr>
      </w:pPr>
      <w:r w:rsidRPr="0096799F">
        <w:rPr>
          <w:rFonts w:ascii="Times New Roman" w:hAnsi="Times New Roman" w:cs="Times New Roman"/>
          <w:sz w:val="24"/>
          <w:szCs w:val="24"/>
        </w:rPr>
        <w:tab/>
        <w:t>(2) 3194 sayılı İmar Kanunu, 5216 sayılı Büyükşehir Belediyesi Kanunu, 5393 sayılı Belediye Kanunu, 3621 sayılı Kıyı Kanunu, 2863 sayılı Kültür ve Tabiat Varlıklarını Koruma Kanunu</w:t>
      </w:r>
      <w:r>
        <w:rPr>
          <w:rFonts w:ascii="Times New Roman" w:hAnsi="Times New Roman" w:cs="Times New Roman"/>
          <w:sz w:val="24"/>
          <w:szCs w:val="24"/>
        </w:rPr>
        <w:t>, 5366 sayılı Yıpranan Tarihi ve Kültürel Taşınmaz Varlıkların Yenilenerek Korunması ve Yaşatılarak Kullanılması Hakkında Kanun</w:t>
      </w:r>
      <w:r w:rsidRPr="0096799F">
        <w:rPr>
          <w:rFonts w:ascii="Times New Roman" w:hAnsi="Times New Roman" w:cs="Times New Roman"/>
          <w:sz w:val="24"/>
          <w:szCs w:val="24"/>
        </w:rPr>
        <w:t xml:space="preserve"> ve 2981–3290–3366 sayılı İmar Affı Kanunları ve yönetmeliklerinde kendisine verilen görevleri yürütmek,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(3) İstanbul Büyükşehir Belediyesi tarafından hazırlanan 1/5000 ölçekli nazım imar planlarına uygun olarak, 1/1000 ölçekli uygulama imar planlarını hazırlamak veya hazırlatmak; hazırlanan planların Beyoğlu Belediye Meclisi’ne gönderilmesini sağlamak,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(4) Beyoğlu Belediye Meclisi'nden çıkan plan kararlarının İstanbul Büyükşehir Belediye Başkanlığı’na onaylanmak üzere gönderilmesini sağlamak,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(5) 1/1000 ölçekli planların onaylandıktan sonra 1 ay süreyle askıya çıkarılıp ilan edilen planlara askı sürecinde yapılan itirazların takip ederek ve inceleyerek yeniden Belediye Meclisi’ne gönderilmesini sağlamak,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lastRenderedPageBreak/>
        <w:tab/>
        <w:t>(6) Onanlı 1/1000 ölçekli uygulama imar planı değişiklik taleplerini incelemek, değerlendirmek, değişikliğe ait plan paftalarını hazırlamak veya hazırlattırmak, Belediye Meclisi’ne sunmak, bu konuya ilişkin Meclis Kararının gereğini yapmak,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(7) Onanlı planlar hakkında açılan her türlü davaya ait teknik rapor hazırlamak,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(8) Onanlı 1/1000 ölçekli imar planları hakkında tereddüde düşülen konularda görüş vermek,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(9) Plan çalışmalarının yapılabilmesi için; ön araştırma çalışmaları, yapıldıktan sonra karar aşamasına getirmek ve planların hazırlanmasını sağlamak,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(10) Plan yapım sürecinde;</w:t>
      </w:r>
    </w:p>
    <w:p w:rsidR="00DC4BB6" w:rsidRPr="0096799F" w:rsidRDefault="00DC4BB6" w:rsidP="00DC4BB6">
      <w:pPr>
        <w:pStyle w:val="ListeParagraf"/>
        <w:numPr>
          <w:ilvl w:val="0"/>
          <w:numId w:val="4"/>
        </w:numPr>
        <w:jc w:val="both"/>
        <w:rPr>
          <w:rFonts w:ascii="Times New Roman" w:hAnsi="Times New Roman" w:cs="Times New Roman"/>
          <w:sz w:val="24"/>
          <w:szCs w:val="24"/>
        </w:rPr>
      </w:pPr>
      <w:r w:rsidRPr="0096799F">
        <w:rPr>
          <w:rFonts w:ascii="Times New Roman" w:hAnsi="Times New Roman" w:cs="Times New Roman"/>
          <w:sz w:val="24"/>
          <w:szCs w:val="24"/>
        </w:rPr>
        <w:t>Halihazır haritaları temin etmek,</w:t>
      </w:r>
    </w:p>
    <w:p w:rsidR="00DC4BB6" w:rsidRPr="0096799F" w:rsidRDefault="00DC4BB6" w:rsidP="00DC4BB6">
      <w:pPr>
        <w:pStyle w:val="ListeParagraf"/>
        <w:numPr>
          <w:ilvl w:val="0"/>
          <w:numId w:val="4"/>
        </w:numPr>
        <w:jc w:val="both"/>
        <w:rPr>
          <w:rFonts w:ascii="Times New Roman" w:hAnsi="Times New Roman" w:cs="Times New Roman"/>
          <w:sz w:val="24"/>
          <w:szCs w:val="24"/>
        </w:rPr>
      </w:pPr>
      <w:r w:rsidRPr="0096799F">
        <w:rPr>
          <w:rFonts w:ascii="Times New Roman" w:hAnsi="Times New Roman" w:cs="Times New Roman"/>
          <w:sz w:val="24"/>
          <w:szCs w:val="24"/>
        </w:rPr>
        <w:t>Kamu, kurum ve kuruluşlarından görüş almak,</w:t>
      </w:r>
    </w:p>
    <w:p w:rsidR="00DC4BB6" w:rsidRPr="0096799F" w:rsidRDefault="00DC4BB6" w:rsidP="00DC4BB6">
      <w:pPr>
        <w:pStyle w:val="ListeParagraf"/>
        <w:numPr>
          <w:ilvl w:val="0"/>
          <w:numId w:val="4"/>
        </w:numPr>
        <w:jc w:val="both"/>
        <w:rPr>
          <w:rFonts w:ascii="Times New Roman" w:hAnsi="Times New Roman" w:cs="Times New Roman"/>
          <w:sz w:val="24"/>
          <w:szCs w:val="24"/>
        </w:rPr>
      </w:pPr>
      <w:r w:rsidRPr="0096799F">
        <w:rPr>
          <w:rFonts w:ascii="Times New Roman" w:hAnsi="Times New Roman" w:cs="Times New Roman"/>
          <w:sz w:val="24"/>
          <w:szCs w:val="24"/>
        </w:rPr>
        <w:t>Arazi tespiti için mevcut durum, topografya, jeolojik etüd v.b. belgeleri  temin etmek,</w:t>
      </w:r>
    </w:p>
    <w:p w:rsidR="00DC4BB6" w:rsidRDefault="00DC4BB6" w:rsidP="00DC4BB6">
      <w:pPr>
        <w:pStyle w:val="ListeParagraf"/>
        <w:numPr>
          <w:ilvl w:val="0"/>
          <w:numId w:val="4"/>
        </w:numPr>
        <w:jc w:val="both"/>
        <w:rPr>
          <w:rFonts w:ascii="Times New Roman" w:hAnsi="Times New Roman" w:cs="Times New Roman"/>
          <w:sz w:val="24"/>
          <w:szCs w:val="24"/>
        </w:rPr>
      </w:pPr>
      <w:r w:rsidRPr="008343C8">
        <w:rPr>
          <w:rFonts w:ascii="Times New Roman" w:hAnsi="Times New Roman" w:cs="Times New Roman"/>
          <w:sz w:val="24"/>
          <w:szCs w:val="24"/>
        </w:rPr>
        <w:t>A</w:t>
      </w:r>
      <w:r>
        <w:rPr>
          <w:rFonts w:ascii="Times New Roman" w:hAnsi="Times New Roman" w:cs="Times New Roman"/>
          <w:sz w:val="24"/>
          <w:szCs w:val="24"/>
        </w:rPr>
        <w:t>naliz</w:t>
      </w:r>
      <w:r w:rsidRPr="008343C8">
        <w:rPr>
          <w:rFonts w:ascii="Times New Roman" w:hAnsi="Times New Roman" w:cs="Times New Roman"/>
          <w:sz w:val="24"/>
          <w:szCs w:val="24"/>
        </w:rPr>
        <w:t xml:space="preserve"> paftalarını </w:t>
      </w:r>
    </w:p>
    <w:p w:rsidR="00DC4BB6" w:rsidRPr="008343C8" w:rsidRDefault="00DC4BB6" w:rsidP="00DC4BB6">
      <w:pPr>
        <w:pStyle w:val="ListeParagraf"/>
        <w:numPr>
          <w:ilvl w:val="0"/>
          <w:numId w:val="4"/>
        </w:numPr>
        <w:jc w:val="both"/>
        <w:rPr>
          <w:rFonts w:ascii="Times New Roman" w:hAnsi="Times New Roman" w:cs="Times New Roman"/>
          <w:sz w:val="24"/>
          <w:szCs w:val="24"/>
        </w:rPr>
      </w:pPr>
      <w:r w:rsidRPr="008343C8">
        <w:rPr>
          <w:rFonts w:ascii="Times New Roman" w:hAnsi="Times New Roman" w:cs="Times New Roman"/>
          <w:sz w:val="24"/>
          <w:szCs w:val="24"/>
        </w:rPr>
        <w:t>Sentez paftası ve değerlendirme çalışmaları yaparak taslak paftaları hazırlamak,</w:t>
      </w:r>
    </w:p>
    <w:p w:rsidR="00DC4BB6" w:rsidRPr="0096799F" w:rsidRDefault="00DC4BB6" w:rsidP="00DC4BB6">
      <w:pPr>
        <w:pStyle w:val="ListeParagraf"/>
        <w:numPr>
          <w:ilvl w:val="0"/>
          <w:numId w:val="4"/>
        </w:numPr>
        <w:jc w:val="both"/>
        <w:rPr>
          <w:rFonts w:ascii="Times New Roman" w:hAnsi="Times New Roman" w:cs="Times New Roman"/>
          <w:sz w:val="24"/>
          <w:szCs w:val="24"/>
        </w:rPr>
      </w:pPr>
      <w:r w:rsidRPr="0096799F">
        <w:rPr>
          <w:rFonts w:ascii="Times New Roman" w:hAnsi="Times New Roman" w:cs="Times New Roman"/>
          <w:sz w:val="24"/>
          <w:szCs w:val="24"/>
        </w:rPr>
        <w:t>Koruma Amaçlı İmar Planlarında tescilli veya önerilecek eski eserleri incelemek, fişlerini hazırlamak, fotoğraf çekimi yapmak-yaptırmak,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(11) Planın uygulanması amacıyla ilgili birimlere gönderilmesini sağlamak, uygulanma aşamasında çıkan her türlü sorun ve çelişkileri giderici çalışmaları yürütmek,</w:t>
      </w:r>
    </w:p>
    <w:p w:rsidR="00DC4BB6" w:rsidRPr="0096799F" w:rsidRDefault="00DC4BB6" w:rsidP="002E552E">
      <w:pPr>
        <w:jc w:val="both"/>
        <w:rPr>
          <w:rFonts w:ascii="Times New Roman" w:hAnsi="Times New Roman" w:cs="Times New Roman"/>
          <w:sz w:val="24"/>
          <w:szCs w:val="24"/>
        </w:rPr>
      </w:pPr>
      <w:r w:rsidRPr="0096799F">
        <w:rPr>
          <w:rFonts w:ascii="Times New Roman" w:hAnsi="Times New Roman" w:cs="Times New Roman"/>
          <w:sz w:val="24"/>
          <w:szCs w:val="24"/>
        </w:rPr>
        <w:tab/>
        <w:t>(12) İmar Planlarının Büyükşehir Belediyesi tarafından onaylanması ile ilgili sürecin takip edilmesini sağlamak,</w:t>
      </w:r>
    </w:p>
    <w:p w:rsidR="00DC4BB6" w:rsidRPr="0096799F" w:rsidRDefault="00DC4BB6" w:rsidP="002E552E">
      <w:pPr>
        <w:jc w:val="both"/>
        <w:rPr>
          <w:rFonts w:ascii="Times New Roman" w:hAnsi="Times New Roman" w:cs="Times New Roman"/>
          <w:sz w:val="24"/>
          <w:szCs w:val="24"/>
        </w:rPr>
      </w:pPr>
      <w:r w:rsidRPr="0096799F">
        <w:rPr>
          <w:rFonts w:ascii="Times New Roman" w:hAnsi="Times New Roman" w:cs="Times New Roman"/>
          <w:sz w:val="24"/>
          <w:szCs w:val="24"/>
        </w:rPr>
        <w:tab/>
        <w:t>(13) Planlarla ilgili kurum içi ve diğer kurumlarla koordinasyonunu sağlamak ve talepleri sonuçlandırmak,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(14) Kent bütününde korunacak tarihi</w:t>
      </w:r>
      <w:r>
        <w:rPr>
          <w:rFonts w:ascii="Times New Roman" w:hAnsi="Times New Roman" w:cs="Times New Roman"/>
          <w:sz w:val="24"/>
          <w:szCs w:val="24"/>
        </w:rPr>
        <w:t xml:space="preserve">, kentsel sitler </w:t>
      </w:r>
      <w:r w:rsidRPr="0096799F">
        <w:rPr>
          <w:rFonts w:ascii="Times New Roman" w:hAnsi="Times New Roman" w:cs="Times New Roman"/>
          <w:sz w:val="24"/>
          <w:szCs w:val="24"/>
        </w:rPr>
        <w:t>ile ilgili</w:t>
      </w:r>
      <w:r>
        <w:rPr>
          <w:rFonts w:ascii="Times New Roman" w:hAnsi="Times New Roman" w:cs="Times New Roman"/>
          <w:sz w:val="24"/>
          <w:szCs w:val="24"/>
        </w:rPr>
        <w:t xml:space="preserve"> konularla </w:t>
      </w:r>
      <w:r w:rsidRPr="0096799F">
        <w:rPr>
          <w:rFonts w:ascii="Times New Roman" w:hAnsi="Times New Roman" w:cs="Times New Roman"/>
          <w:sz w:val="24"/>
          <w:szCs w:val="24"/>
        </w:rPr>
        <w:t>ilgili K.V.T.V.K. bölge kurulu ile koordineli olarak</w:t>
      </w:r>
      <w:r>
        <w:rPr>
          <w:rFonts w:ascii="Times New Roman" w:hAnsi="Times New Roman" w:cs="Times New Roman"/>
          <w:sz w:val="24"/>
          <w:szCs w:val="24"/>
        </w:rPr>
        <w:t xml:space="preserve"> çalışmak,</w:t>
      </w:r>
      <w:r w:rsidRPr="0096799F">
        <w:rPr>
          <w:rFonts w:ascii="Times New Roman" w:hAnsi="Times New Roman" w:cs="Times New Roman"/>
          <w:sz w:val="24"/>
          <w:szCs w:val="24"/>
        </w:rPr>
        <w:tab/>
      </w:r>
    </w:p>
    <w:p w:rsidR="00F46E8B" w:rsidRDefault="00DC4BB6" w:rsidP="008F5E96">
      <w:pPr>
        <w:jc w:val="both"/>
        <w:rPr>
          <w:rFonts w:ascii="Times New Roman" w:hAnsi="Times New Roman" w:cs="Times New Roman"/>
          <w:sz w:val="24"/>
          <w:szCs w:val="24"/>
        </w:rPr>
      </w:pPr>
      <w:r w:rsidRPr="0096799F">
        <w:rPr>
          <w:rFonts w:ascii="Times New Roman" w:hAnsi="Times New Roman" w:cs="Times New Roman"/>
          <w:sz w:val="24"/>
          <w:szCs w:val="24"/>
        </w:rPr>
        <w:tab/>
        <w:t>(1</w:t>
      </w:r>
      <w:r w:rsidR="00F46E8B">
        <w:rPr>
          <w:rFonts w:ascii="Times New Roman" w:hAnsi="Times New Roman" w:cs="Times New Roman"/>
          <w:sz w:val="24"/>
          <w:szCs w:val="24"/>
        </w:rPr>
        <w:t>5</w:t>
      </w:r>
      <w:r w:rsidRPr="0096799F">
        <w:rPr>
          <w:rFonts w:ascii="Times New Roman" w:hAnsi="Times New Roman" w:cs="Times New Roman"/>
          <w:sz w:val="24"/>
          <w:szCs w:val="24"/>
        </w:rPr>
        <w:t>) Toplumu bilgilendirmek amacıyla Plan ve Proje Müdürlüğü’nün faaliyet alanları ile ilgili yazılı ve görsel olarak halkı bilinçlendirecek, özendirecek kitap, kitapçık, broşür basmak, bastırmak, ilan yolu ile tanıtım yapmak,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(1</w:t>
      </w:r>
      <w:r w:rsidR="00F46E8B">
        <w:rPr>
          <w:rFonts w:ascii="Times New Roman" w:hAnsi="Times New Roman" w:cs="Times New Roman"/>
          <w:sz w:val="24"/>
          <w:szCs w:val="24"/>
        </w:rPr>
        <w:t>6</w:t>
      </w:r>
      <w:r w:rsidRPr="0096799F">
        <w:rPr>
          <w:rFonts w:ascii="Times New Roman" w:hAnsi="Times New Roman" w:cs="Times New Roman"/>
          <w:sz w:val="24"/>
          <w:szCs w:val="24"/>
        </w:rPr>
        <w:t xml:space="preserve">) </w:t>
      </w:r>
      <w:r w:rsidRPr="009F1511">
        <w:rPr>
          <w:rFonts w:ascii="Times New Roman" w:hAnsi="Times New Roman" w:cs="Times New Roman"/>
          <w:sz w:val="24"/>
          <w:szCs w:val="24"/>
        </w:rPr>
        <w:t>Vatandaşların sözlü ve yazılı müracaatında plan bilgilerini, plan notlarını, halihazır, hava fotoğrafı v.b. dokümanı vermek</w:t>
      </w:r>
      <w:r w:rsidRPr="0096799F">
        <w:rPr>
          <w:rFonts w:ascii="Times New Roman" w:hAnsi="Times New Roman" w:cs="Times New Roman"/>
          <w:sz w:val="24"/>
          <w:szCs w:val="24"/>
        </w:rPr>
        <w:t>,</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(1</w:t>
      </w:r>
      <w:r w:rsidR="00F46E8B">
        <w:rPr>
          <w:rFonts w:ascii="Times New Roman" w:hAnsi="Times New Roman" w:cs="Times New Roman"/>
          <w:sz w:val="24"/>
          <w:szCs w:val="24"/>
        </w:rPr>
        <w:t>7</w:t>
      </w:r>
      <w:r w:rsidRPr="0096799F">
        <w:rPr>
          <w:rFonts w:ascii="Times New Roman" w:hAnsi="Times New Roman" w:cs="Times New Roman"/>
          <w:sz w:val="24"/>
          <w:szCs w:val="24"/>
        </w:rPr>
        <w:t>) Proje üretme konusunda yeni teknolojileri öğrenmek, takip etmek, personelin bu amaçla eğitimini sağlamak,</w:t>
      </w:r>
    </w:p>
    <w:p w:rsidR="00DC4BB6" w:rsidRPr="0096799F" w:rsidRDefault="00F46E8B" w:rsidP="00DC4BB6">
      <w:pPr>
        <w:rPr>
          <w:rFonts w:ascii="Times New Roman" w:hAnsi="Times New Roman" w:cs="Times New Roman"/>
          <w:sz w:val="24"/>
          <w:szCs w:val="24"/>
        </w:rPr>
      </w:pPr>
      <w:r>
        <w:rPr>
          <w:rFonts w:ascii="Times New Roman" w:hAnsi="Times New Roman" w:cs="Times New Roman"/>
          <w:sz w:val="24"/>
          <w:szCs w:val="24"/>
        </w:rPr>
        <w:tab/>
        <w:t>(18</w:t>
      </w:r>
      <w:r w:rsidR="00DC4BB6" w:rsidRPr="0096799F">
        <w:rPr>
          <w:rFonts w:ascii="Times New Roman" w:hAnsi="Times New Roman" w:cs="Times New Roman"/>
          <w:sz w:val="24"/>
          <w:szCs w:val="24"/>
        </w:rPr>
        <w:t>) Gerekli görüldüğünde üniversitelerle, meslek odaları ve sivil toplum örgütleriyle mesleğin gelişimi ve proje teknolojileri ile ilgili diyaloglar kurmak, haberleşme ağı kurmak, teknoloji ve bilgi alışverişini sağlamak,</w:t>
      </w:r>
      <w:r w:rsidR="00DC4BB6" w:rsidRPr="0096799F">
        <w:rPr>
          <w:rFonts w:ascii="Times New Roman" w:hAnsi="Times New Roman" w:cs="Times New Roman"/>
          <w:sz w:val="24"/>
          <w:szCs w:val="24"/>
        </w:rPr>
        <w:tab/>
      </w:r>
    </w:p>
    <w:p w:rsidR="00DC4BB6" w:rsidRPr="0096799F" w:rsidRDefault="00DC4BB6" w:rsidP="00DC4BB6">
      <w:pPr>
        <w:pStyle w:val="AralkYok"/>
        <w:rPr>
          <w:rFonts w:ascii="Times New Roman" w:hAnsi="Times New Roman"/>
          <w:sz w:val="24"/>
          <w:szCs w:val="24"/>
        </w:rPr>
      </w:pPr>
      <w:r w:rsidRPr="0096799F">
        <w:rPr>
          <w:rFonts w:ascii="Times New Roman" w:hAnsi="Times New Roman"/>
          <w:sz w:val="24"/>
          <w:szCs w:val="24"/>
        </w:rPr>
        <w:tab/>
        <w:t>(</w:t>
      </w:r>
      <w:r w:rsidR="00F46E8B">
        <w:rPr>
          <w:rFonts w:ascii="Times New Roman" w:hAnsi="Times New Roman"/>
          <w:sz w:val="24"/>
          <w:szCs w:val="24"/>
        </w:rPr>
        <w:t>19</w:t>
      </w:r>
      <w:r w:rsidRPr="0096799F">
        <w:rPr>
          <w:rFonts w:ascii="Times New Roman" w:hAnsi="Times New Roman"/>
          <w:sz w:val="24"/>
          <w:szCs w:val="24"/>
        </w:rPr>
        <w:t xml:space="preserve">) Müdürlüğü ile diğer Müdürlükler arasında koordinasyonu sağlamak </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(2</w:t>
      </w:r>
      <w:r w:rsidR="00F46E8B">
        <w:rPr>
          <w:rFonts w:ascii="Times New Roman" w:hAnsi="Times New Roman" w:cs="Times New Roman"/>
          <w:sz w:val="24"/>
          <w:szCs w:val="24"/>
        </w:rPr>
        <w:t>0</w:t>
      </w:r>
      <w:r w:rsidRPr="0096799F">
        <w:rPr>
          <w:rFonts w:ascii="Times New Roman" w:hAnsi="Times New Roman" w:cs="Times New Roman"/>
          <w:sz w:val="24"/>
          <w:szCs w:val="24"/>
        </w:rPr>
        <w:t xml:space="preserve">) </w:t>
      </w:r>
      <w:r>
        <w:rPr>
          <w:rFonts w:ascii="Times New Roman" w:hAnsi="Times New Roman" w:cs="Times New Roman"/>
          <w:sz w:val="24"/>
          <w:szCs w:val="24"/>
        </w:rPr>
        <w:t>Uygulama İmar Planı yapımı</w:t>
      </w:r>
      <w:r w:rsidRPr="0096799F">
        <w:rPr>
          <w:rFonts w:ascii="Times New Roman" w:hAnsi="Times New Roman" w:cs="Times New Roman"/>
          <w:sz w:val="24"/>
          <w:szCs w:val="24"/>
        </w:rPr>
        <w:t xml:space="preserve"> ile ilgili bütçe oluşturmak, ilgili ihaleleri başkanlık programına göre düzenlemek,</w:t>
      </w:r>
      <w:r w:rsidRPr="0096799F">
        <w:rPr>
          <w:rFonts w:ascii="Times New Roman" w:eastAsia="Times New Roman" w:hAnsi="Times New Roman" w:cs="Times New Roman"/>
          <w:bCs/>
          <w:sz w:val="24"/>
          <w:szCs w:val="24"/>
        </w:rPr>
        <w:tab/>
      </w:r>
    </w:p>
    <w:p w:rsidR="00DC4BB6" w:rsidRPr="0096799F" w:rsidRDefault="00DC4BB6" w:rsidP="00DC4BB6">
      <w:pPr>
        <w:pStyle w:val="AralkYok"/>
        <w:rPr>
          <w:rFonts w:ascii="Times New Roman" w:hAnsi="Times New Roman"/>
          <w:sz w:val="24"/>
          <w:szCs w:val="24"/>
          <w:lang w:eastAsia="tr-TR"/>
        </w:rPr>
      </w:pPr>
      <w:r w:rsidRPr="0096799F">
        <w:rPr>
          <w:rFonts w:ascii="Times New Roman" w:hAnsi="Times New Roman"/>
          <w:bCs/>
          <w:sz w:val="24"/>
          <w:szCs w:val="24"/>
        </w:rPr>
        <w:tab/>
        <w:t>(2</w:t>
      </w:r>
      <w:r w:rsidR="00F46E8B">
        <w:rPr>
          <w:rFonts w:ascii="Times New Roman" w:hAnsi="Times New Roman"/>
          <w:bCs/>
          <w:sz w:val="24"/>
          <w:szCs w:val="24"/>
        </w:rPr>
        <w:t>1</w:t>
      </w:r>
      <w:r w:rsidRPr="0096799F">
        <w:rPr>
          <w:rFonts w:ascii="Times New Roman" w:hAnsi="Times New Roman"/>
          <w:bCs/>
          <w:sz w:val="24"/>
          <w:szCs w:val="24"/>
        </w:rPr>
        <w:t xml:space="preserve">) </w:t>
      </w:r>
      <w:r w:rsidRPr="0096799F">
        <w:rPr>
          <w:rFonts w:ascii="Times New Roman" w:hAnsi="Times New Roman"/>
          <w:sz w:val="24"/>
          <w:szCs w:val="24"/>
          <w:lang w:eastAsia="tr-TR"/>
        </w:rPr>
        <w:t>Müdürlük bütçesini zamanında hazırlayarak Mali Hizmetler Müdürlüğüne gönderilmesini sağlamak,</w:t>
      </w:r>
    </w:p>
    <w:p w:rsidR="00DC4BB6" w:rsidRDefault="00DC4BB6" w:rsidP="00DC4BB6">
      <w:pPr>
        <w:shd w:val="clear" w:color="auto" w:fill="FFFFFF"/>
        <w:autoSpaceDE w:val="0"/>
        <w:autoSpaceDN w:val="0"/>
        <w:adjustRightInd w:val="0"/>
      </w:pPr>
      <w:r w:rsidRPr="0096799F">
        <w:rPr>
          <w:rFonts w:ascii="Times New Roman" w:hAnsi="Times New Roman" w:cs="Times New Roman"/>
          <w:sz w:val="24"/>
          <w:szCs w:val="24"/>
        </w:rPr>
        <w:tab/>
        <w:t>(2</w:t>
      </w:r>
      <w:r w:rsidR="00F46E8B">
        <w:rPr>
          <w:rFonts w:ascii="Times New Roman" w:hAnsi="Times New Roman" w:cs="Times New Roman"/>
          <w:sz w:val="24"/>
          <w:szCs w:val="24"/>
        </w:rPr>
        <w:t>2</w:t>
      </w:r>
      <w:r w:rsidRPr="0096799F">
        <w:rPr>
          <w:rFonts w:ascii="Times New Roman" w:hAnsi="Times New Roman" w:cs="Times New Roman"/>
          <w:sz w:val="24"/>
          <w:szCs w:val="24"/>
        </w:rPr>
        <w:t>) Stratejik plan ve performans programı hazırlayarak, faaliyetleri plan ve programa bağlı hedefler çerçevesinde gerçekleştirmek</w:t>
      </w:r>
      <w:r w:rsidRPr="0096799F">
        <w:tab/>
      </w:r>
    </w:p>
    <w:p w:rsidR="00F46E8B" w:rsidRDefault="00DC4BB6" w:rsidP="00F46E8B">
      <w:pPr>
        <w:pStyle w:val="Default"/>
        <w:jc w:val="both"/>
        <w:rPr>
          <w:rFonts w:eastAsia="Times New Roman"/>
          <w:color w:val="auto"/>
          <w:lang w:eastAsia="tr-TR"/>
        </w:rPr>
      </w:pPr>
      <w:r w:rsidRPr="00E907B0">
        <w:rPr>
          <w:color w:val="FF0000"/>
        </w:rPr>
        <w:t xml:space="preserve">       </w:t>
      </w:r>
      <w:r w:rsidR="00F46E8B">
        <w:rPr>
          <w:color w:val="FF0000"/>
        </w:rPr>
        <w:t xml:space="preserve"> </w:t>
      </w:r>
      <w:r>
        <w:rPr>
          <w:color w:val="FF0000"/>
        </w:rPr>
        <w:t xml:space="preserve"> </w:t>
      </w:r>
      <w:r w:rsidR="00F46E8B">
        <w:rPr>
          <w:color w:val="FF0000"/>
        </w:rPr>
        <w:t xml:space="preserve"> </w:t>
      </w:r>
      <w:r>
        <w:rPr>
          <w:color w:val="FF0000"/>
        </w:rPr>
        <w:t xml:space="preserve"> </w:t>
      </w:r>
      <w:r w:rsidR="00F46E8B">
        <w:rPr>
          <w:rFonts w:eastAsia="Times New Roman"/>
          <w:color w:val="auto"/>
          <w:lang w:eastAsia="tr-TR"/>
        </w:rPr>
        <w:t>(23</w:t>
      </w:r>
      <w:r w:rsidRPr="009F1511">
        <w:rPr>
          <w:rFonts w:eastAsia="Times New Roman"/>
          <w:color w:val="auto"/>
          <w:lang w:eastAsia="tr-TR"/>
        </w:rPr>
        <w:t xml:space="preserve">) Çevre ve Şehircilik Bakanlığı’nın 2013/41 sayılı genelgesi gereğince,1/1000 ölçekte Müdürlüğümüzce gerçekleştirilen her türlü imar planı ve imar planı değişikliği yapımı </w:t>
      </w:r>
    </w:p>
    <w:p w:rsidR="00DC4BB6" w:rsidRPr="009F1511" w:rsidRDefault="00DC4BB6" w:rsidP="00F46E8B">
      <w:pPr>
        <w:pStyle w:val="Default"/>
        <w:jc w:val="both"/>
        <w:rPr>
          <w:rFonts w:eastAsia="Times New Roman"/>
          <w:color w:val="auto"/>
          <w:lang w:eastAsia="tr-TR"/>
        </w:rPr>
      </w:pPr>
      <w:r w:rsidRPr="009F1511">
        <w:rPr>
          <w:rFonts w:eastAsia="Times New Roman"/>
          <w:color w:val="auto"/>
          <w:lang w:eastAsia="tr-TR"/>
        </w:rPr>
        <w:t xml:space="preserve">süreçlerinde Plan İşlem Numarası (PİN) almak. </w:t>
      </w:r>
    </w:p>
    <w:p w:rsidR="00F46E8B" w:rsidRDefault="00F46E8B" w:rsidP="002E552E">
      <w:pPr>
        <w:pStyle w:val="Default"/>
        <w:jc w:val="both"/>
        <w:rPr>
          <w:rFonts w:eastAsia="Times New Roman"/>
          <w:color w:val="auto"/>
          <w:lang w:eastAsia="tr-TR"/>
        </w:rPr>
      </w:pPr>
      <w:r>
        <w:rPr>
          <w:rFonts w:eastAsia="Times New Roman"/>
          <w:color w:val="auto"/>
          <w:lang w:eastAsia="tr-TR"/>
        </w:rPr>
        <w:t xml:space="preserve">            (24</w:t>
      </w:r>
      <w:r w:rsidR="00DC4BB6" w:rsidRPr="009F1511">
        <w:rPr>
          <w:rFonts w:eastAsia="Times New Roman"/>
          <w:color w:val="auto"/>
          <w:lang w:eastAsia="tr-TR"/>
        </w:rPr>
        <w:t>) Türkiye Afet Müdahale Planı hazırlık çalışmaları kapsamında yürütülen Beyoğlu ilçesi Afet Müdahale Planı, ‘’Transfer, Tahliye ve Planlama Hizmet Grubu‘’dahilinde veri üretmek, çalışmaları organize etmek, harita hazırlamak v</w:t>
      </w:r>
      <w:r>
        <w:rPr>
          <w:rFonts w:eastAsia="Times New Roman"/>
          <w:color w:val="auto"/>
          <w:lang w:eastAsia="tr-TR"/>
        </w:rPr>
        <w:t>e kurum içi veya kurumlar arası</w:t>
      </w:r>
    </w:p>
    <w:p w:rsidR="00F46E8B" w:rsidRPr="009F1511" w:rsidRDefault="00F46E8B" w:rsidP="002E552E">
      <w:pPr>
        <w:pStyle w:val="Default"/>
        <w:jc w:val="both"/>
        <w:rPr>
          <w:rFonts w:eastAsia="Times New Roman"/>
          <w:color w:val="auto"/>
          <w:lang w:eastAsia="tr-TR"/>
        </w:rPr>
      </w:pPr>
      <w:r>
        <w:rPr>
          <w:rFonts w:eastAsia="Times New Roman"/>
          <w:color w:val="auto"/>
          <w:lang w:eastAsia="tr-TR"/>
        </w:rPr>
        <w:t xml:space="preserve"> </w:t>
      </w:r>
      <w:r w:rsidR="00DC4BB6" w:rsidRPr="009F1511">
        <w:rPr>
          <w:rFonts w:eastAsia="Times New Roman"/>
          <w:color w:val="auto"/>
          <w:lang w:eastAsia="tr-TR"/>
        </w:rPr>
        <w:t>düzeyde tertiplenen toplantılara katılmak.</w:t>
      </w:r>
    </w:p>
    <w:p w:rsidR="00F46E8B" w:rsidRDefault="008F5E96" w:rsidP="008F5E96">
      <w:pPr>
        <w:pStyle w:val="Default"/>
        <w:jc w:val="both"/>
        <w:rPr>
          <w:color w:val="auto"/>
        </w:rPr>
      </w:pPr>
      <w:r>
        <w:rPr>
          <w:rFonts w:eastAsia="Times New Roman"/>
          <w:color w:val="auto"/>
          <w:lang w:eastAsia="tr-TR"/>
        </w:rPr>
        <w:t xml:space="preserve"> </w:t>
      </w:r>
      <w:r w:rsidR="00DC4BB6" w:rsidRPr="009F1511">
        <w:rPr>
          <w:rFonts w:eastAsia="Times New Roman"/>
          <w:color w:val="auto"/>
          <w:lang w:eastAsia="tr-TR"/>
        </w:rPr>
        <w:t xml:space="preserve">  (2</w:t>
      </w:r>
      <w:r w:rsidR="00F46E8B">
        <w:rPr>
          <w:rFonts w:eastAsia="Times New Roman"/>
          <w:color w:val="auto"/>
          <w:lang w:eastAsia="tr-TR"/>
        </w:rPr>
        <w:t>5</w:t>
      </w:r>
      <w:r w:rsidR="00DC4BB6" w:rsidRPr="009F1511">
        <w:rPr>
          <w:rFonts w:eastAsia="Times New Roman"/>
          <w:color w:val="auto"/>
          <w:lang w:eastAsia="tr-TR"/>
        </w:rPr>
        <w:t>) 15.9.2020 tarih 31245 sayılı resmi gazetede yayınlanan Çevre ve Şehircilik Bakanlığı’nın İmar Planı Değişikliğine Dair Değer Artış Payı Hakkında</w:t>
      </w:r>
      <w:r w:rsidR="00DC4BB6">
        <w:rPr>
          <w:color w:val="FF0000"/>
        </w:rPr>
        <w:t xml:space="preserve"> </w:t>
      </w:r>
      <w:r w:rsidR="00DC4BB6">
        <w:rPr>
          <w:color w:val="auto"/>
        </w:rPr>
        <w:t xml:space="preserve">yönetmelik </w:t>
      </w:r>
      <w:r w:rsidR="00DC4BB6" w:rsidRPr="0096799F">
        <w:rPr>
          <w:color w:val="auto"/>
        </w:rPr>
        <w:t>hüküm</w:t>
      </w:r>
      <w:r w:rsidR="00DC4BB6">
        <w:rPr>
          <w:color w:val="auto"/>
        </w:rPr>
        <w:t xml:space="preserve">leri çerçevesinde, 1/1000 ölçekli uygulama imar planı süreci tamamlanan işler için askı işlemleri öncesinde değer artış payı belirlemeye yönelik ihtisas komisyonlarının iş ve işlemlerini </w:t>
      </w:r>
    </w:p>
    <w:p w:rsidR="00DC4BB6" w:rsidRDefault="00DC4BB6" w:rsidP="008F5E96">
      <w:pPr>
        <w:pStyle w:val="Default"/>
        <w:jc w:val="both"/>
        <w:rPr>
          <w:color w:val="auto"/>
        </w:rPr>
      </w:pPr>
      <w:r>
        <w:rPr>
          <w:color w:val="auto"/>
        </w:rPr>
        <w:lastRenderedPageBreak/>
        <w:t xml:space="preserve">yürütmek. </w:t>
      </w:r>
      <w:r w:rsidRPr="0096799F">
        <w:rPr>
          <w:color w:val="auto"/>
        </w:rPr>
        <w:t xml:space="preserve"> </w:t>
      </w:r>
      <w:r>
        <w:rPr>
          <w:color w:val="auto"/>
        </w:rPr>
        <w:t xml:space="preserve">    </w:t>
      </w:r>
    </w:p>
    <w:p w:rsidR="00DC4BB6" w:rsidRPr="008F5E96" w:rsidRDefault="00DC4BB6" w:rsidP="00DC4BB6">
      <w:pPr>
        <w:pStyle w:val="Default"/>
        <w:rPr>
          <w:color w:val="auto"/>
        </w:rPr>
      </w:pPr>
      <w:r>
        <w:rPr>
          <w:color w:val="auto"/>
        </w:rPr>
        <w:t xml:space="preserve">          (2</w:t>
      </w:r>
      <w:r w:rsidR="00F46E8B">
        <w:rPr>
          <w:color w:val="auto"/>
        </w:rPr>
        <w:t>6</w:t>
      </w:r>
      <w:r w:rsidRPr="008F5E96">
        <w:rPr>
          <w:color w:val="auto"/>
        </w:rPr>
        <w:t>) Kültür Ve Tabiat Varlıklarını Koruma Kurulu Müdürlüğünün bölgemiz dahilindeki parseller hakkında</w:t>
      </w:r>
      <w:r w:rsidR="00F46E8B" w:rsidRPr="008F5E96">
        <w:rPr>
          <w:color w:val="auto"/>
        </w:rPr>
        <w:t xml:space="preserve"> imar planı ile ilgili</w:t>
      </w:r>
      <w:r w:rsidRPr="008F5E96">
        <w:rPr>
          <w:color w:val="auto"/>
        </w:rPr>
        <w:t xml:space="preserve"> ve</w:t>
      </w:r>
      <w:r w:rsidR="00F46E8B" w:rsidRPr="008F5E96">
        <w:rPr>
          <w:color w:val="auto"/>
        </w:rPr>
        <w:t>rmiş olduğu kararların gereğini</w:t>
      </w:r>
      <w:r w:rsidRPr="008F5E96">
        <w:rPr>
          <w:color w:val="auto"/>
        </w:rPr>
        <w:t xml:space="preserve"> yerine getirmek</w:t>
      </w:r>
      <w:r w:rsidRPr="008F5E96">
        <w:rPr>
          <w:color w:val="auto"/>
          <w:shd w:val="clear" w:color="auto" w:fill="F7F2F2"/>
        </w:rPr>
        <w:t>.</w:t>
      </w:r>
    </w:p>
    <w:p w:rsidR="00DC4BB6" w:rsidRPr="008F5E96" w:rsidRDefault="008F5E96" w:rsidP="008F5E96">
      <w:pPr>
        <w:pStyle w:val="Default"/>
        <w:jc w:val="both"/>
        <w:rPr>
          <w:color w:val="auto"/>
        </w:rPr>
      </w:pPr>
      <w:r>
        <w:rPr>
          <w:color w:val="auto"/>
        </w:rPr>
        <w:t xml:space="preserve">     </w:t>
      </w:r>
      <w:r w:rsidR="00DC4BB6">
        <w:rPr>
          <w:color w:val="auto"/>
        </w:rPr>
        <w:t xml:space="preserve">  </w:t>
      </w:r>
      <w:r w:rsidR="00DC4BB6" w:rsidRPr="0096799F">
        <w:rPr>
          <w:color w:val="auto"/>
        </w:rPr>
        <w:t>(</w:t>
      </w:r>
      <w:r w:rsidR="00F46E8B">
        <w:rPr>
          <w:color w:val="auto"/>
        </w:rPr>
        <w:t>27</w:t>
      </w:r>
      <w:r w:rsidR="00DC4BB6">
        <w:rPr>
          <w:color w:val="auto"/>
        </w:rPr>
        <w:t>)</w:t>
      </w:r>
      <w:r w:rsidR="00DC4BB6" w:rsidRPr="0096799F">
        <w:rPr>
          <w:color w:val="auto"/>
        </w:rPr>
        <w:t>İşbu yönetmelikte hüküm bulunma</w:t>
      </w:r>
      <w:r>
        <w:rPr>
          <w:color w:val="auto"/>
        </w:rPr>
        <w:t xml:space="preserve">yan hallerde yürürlükteki Plan ve Proje </w:t>
      </w:r>
      <w:r w:rsidR="00DC4BB6" w:rsidRPr="0096799F">
        <w:rPr>
          <w:color w:val="auto"/>
        </w:rPr>
        <w:t>Müdürlüğü’nü</w:t>
      </w:r>
      <w:r>
        <w:rPr>
          <w:color w:val="auto"/>
        </w:rPr>
        <w:t xml:space="preserve"> </w:t>
      </w:r>
      <w:r w:rsidR="00DC4BB6" w:rsidRPr="0096799F">
        <w:rPr>
          <w:color w:val="auto"/>
        </w:rPr>
        <w:t>ilgilendiren mevzuat hükümlerine göre çalışmalar yapmak</w:t>
      </w:r>
      <w:r w:rsidR="00DC4BB6">
        <w:rPr>
          <w:color w:val="auto"/>
        </w:rPr>
        <w:t xml:space="preserve"> </w:t>
      </w:r>
    </w:p>
    <w:p w:rsidR="00DC4BB6" w:rsidRPr="00E907B0" w:rsidRDefault="00DC4BB6" w:rsidP="00DC4BB6">
      <w:pPr>
        <w:pStyle w:val="Default"/>
        <w:rPr>
          <w:color w:val="FF0000"/>
        </w:rPr>
      </w:pPr>
    </w:p>
    <w:p w:rsidR="00DC4BB6" w:rsidRPr="0096799F" w:rsidRDefault="00DC4BB6" w:rsidP="00DC4BB6">
      <w:pPr>
        <w:pStyle w:val="AralkYok"/>
        <w:rPr>
          <w:rFonts w:ascii="Times New Roman" w:hAnsi="Times New Roman"/>
          <w:b/>
          <w:sz w:val="24"/>
          <w:szCs w:val="24"/>
          <w:lang w:eastAsia="tr-TR"/>
        </w:rPr>
      </w:pPr>
    </w:p>
    <w:p w:rsidR="00DC4BB6" w:rsidRPr="0096799F" w:rsidRDefault="00DC4BB6" w:rsidP="00DC4BB6">
      <w:pPr>
        <w:pStyle w:val="AralkYok"/>
        <w:rPr>
          <w:rFonts w:ascii="Times New Roman" w:hAnsi="Times New Roman"/>
          <w:b/>
          <w:sz w:val="24"/>
          <w:szCs w:val="24"/>
          <w:lang w:eastAsia="tr-TR"/>
        </w:rPr>
      </w:pPr>
      <w:r w:rsidRPr="0096799F">
        <w:rPr>
          <w:rFonts w:ascii="Times New Roman" w:hAnsi="Times New Roman"/>
          <w:b/>
          <w:sz w:val="24"/>
          <w:szCs w:val="24"/>
          <w:lang w:eastAsia="tr-TR"/>
        </w:rPr>
        <w:tab/>
        <w:t xml:space="preserve">Müdürlüğe bağlı şefliklerin görevleri  </w:t>
      </w:r>
    </w:p>
    <w:p w:rsidR="00DC4BB6" w:rsidRPr="0096799F" w:rsidRDefault="00DC4BB6" w:rsidP="00DC4BB6">
      <w:pPr>
        <w:pStyle w:val="AralkYok"/>
        <w:rPr>
          <w:rFonts w:ascii="Times New Roman" w:hAnsi="Times New Roman"/>
          <w:sz w:val="24"/>
          <w:szCs w:val="24"/>
        </w:rPr>
      </w:pPr>
      <w:r>
        <w:rPr>
          <w:rFonts w:ascii="Times New Roman" w:hAnsi="Times New Roman"/>
          <w:b/>
          <w:sz w:val="24"/>
          <w:szCs w:val="24"/>
        </w:rPr>
        <w:tab/>
        <w:t>b</w:t>
      </w:r>
      <w:r w:rsidRPr="0096799F">
        <w:rPr>
          <w:rFonts w:ascii="Times New Roman" w:hAnsi="Times New Roman"/>
          <w:b/>
          <w:sz w:val="24"/>
          <w:szCs w:val="24"/>
        </w:rPr>
        <w:t xml:space="preserve">) </w:t>
      </w:r>
      <w:r>
        <w:rPr>
          <w:rFonts w:ascii="Times New Roman" w:hAnsi="Times New Roman"/>
          <w:b/>
          <w:sz w:val="24"/>
          <w:szCs w:val="24"/>
        </w:rPr>
        <w:t xml:space="preserve">Planlama </w:t>
      </w:r>
      <w:r w:rsidRPr="0096799F">
        <w:rPr>
          <w:rFonts w:ascii="Times New Roman" w:hAnsi="Times New Roman"/>
          <w:b/>
          <w:sz w:val="24"/>
          <w:szCs w:val="24"/>
          <w:lang w:eastAsia="tr-TR"/>
        </w:rPr>
        <w:t xml:space="preserve">Şefliğinin </w:t>
      </w:r>
      <w:r w:rsidRPr="0096799F">
        <w:rPr>
          <w:rFonts w:ascii="Times New Roman" w:hAnsi="Times New Roman"/>
          <w:b/>
          <w:bCs/>
          <w:sz w:val="24"/>
          <w:szCs w:val="24"/>
        </w:rPr>
        <w:t>görevleri</w:t>
      </w:r>
      <w:r w:rsidRPr="0096799F">
        <w:rPr>
          <w:rFonts w:ascii="Times New Roman" w:hAnsi="Times New Roman"/>
          <w:b/>
          <w:sz w:val="24"/>
          <w:szCs w:val="24"/>
          <w:lang w:eastAsia="tr-TR"/>
        </w:rPr>
        <w:t xml:space="preserve"> </w:t>
      </w:r>
    </w:p>
    <w:p w:rsidR="00DC4BB6" w:rsidRPr="0096799F" w:rsidRDefault="00DC4BB6" w:rsidP="00DC4BB6">
      <w:pPr>
        <w:pStyle w:val="AralkYok"/>
        <w:rPr>
          <w:rFonts w:ascii="Times New Roman" w:hAnsi="Times New Roman"/>
          <w:sz w:val="24"/>
          <w:szCs w:val="24"/>
          <w:lang w:eastAsia="tr-TR"/>
        </w:rPr>
      </w:pPr>
      <w:r w:rsidRPr="0096799F">
        <w:rPr>
          <w:rFonts w:ascii="Times New Roman" w:hAnsi="Times New Roman"/>
          <w:b/>
          <w:bCs/>
          <w:sz w:val="24"/>
          <w:szCs w:val="24"/>
        </w:rPr>
        <w:tab/>
        <w:t xml:space="preserve">MADDE 8- </w:t>
      </w:r>
      <w:r w:rsidRPr="0096799F">
        <w:rPr>
          <w:rFonts w:ascii="Times New Roman" w:hAnsi="Times New Roman"/>
          <w:sz w:val="24"/>
          <w:szCs w:val="24"/>
        </w:rPr>
        <w:t xml:space="preserve">(1) </w:t>
      </w:r>
      <w:r w:rsidRPr="0096799F">
        <w:rPr>
          <w:rFonts w:ascii="Times New Roman" w:hAnsi="Times New Roman"/>
          <w:sz w:val="24"/>
          <w:szCs w:val="24"/>
          <w:lang w:eastAsia="tr-TR"/>
        </w:rPr>
        <w:t>Görevi gereği kendisine verilen işleri, yasalar tüzükler, yönetmelikler ve bu yönetmelik esaslarına göre yapmak veya memurlar vasıtasıyla yaptırmak.</w:t>
      </w:r>
    </w:p>
    <w:p w:rsidR="00DC4BB6" w:rsidRPr="0096799F" w:rsidRDefault="00DC4BB6" w:rsidP="00F32A6E">
      <w:pPr>
        <w:jc w:val="both"/>
        <w:rPr>
          <w:rFonts w:ascii="Times New Roman" w:hAnsi="Times New Roman" w:cs="Times New Roman"/>
          <w:sz w:val="24"/>
          <w:szCs w:val="24"/>
        </w:rPr>
      </w:pPr>
      <w:r w:rsidRPr="0096799F">
        <w:rPr>
          <w:rFonts w:ascii="Times New Roman" w:hAnsi="Times New Roman" w:cs="Times New Roman"/>
          <w:sz w:val="24"/>
          <w:szCs w:val="24"/>
        </w:rPr>
        <w:tab/>
        <w:t>(2) İstanbul Büyükşehir Belediyesi tarafından hazırlanan 1/5000 ölçekli nazım imar planlarına uygun olarak, 1/1000 ölçekli uygulama imar planlarının hazırlanmasını ve hazırlanan planların Beyoğlu Belediye Meclisi’ne gönderilmesini sağlamak.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(3) Beyoğlu Belediye Meclisi'nden çıkan plan kararlarının İstanbul Büyükşehir Belediye Başkanlığı’na onaylanmak üzere gönderilmesini sağlamak</w:t>
      </w:r>
    </w:p>
    <w:p w:rsidR="00DC4BB6" w:rsidRPr="0096799F" w:rsidRDefault="00DC4BB6" w:rsidP="00F32A6E">
      <w:pPr>
        <w:jc w:val="both"/>
        <w:rPr>
          <w:rFonts w:ascii="Times New Roman" w:hAnsi="Times New Roman" w:cs="Times New Roman"/>
          <w:sz w:val="24"/>
          <w:szCs w:val="24"/>
        </w:rPr>
      </w:pPr>
      <w:r w:rsidRPr="0096799F">
        <w:rPr>
          <w:rFonts w:ascii="Times New Roman" w:hAnsi="Times New Roman" w:cs="Times New Roman"/>
          <w:sz w:val="24"/>
          <w:szCs w:val="24"/>
        </w:rPr>
        <w:tab/>
        <w:t>(4) 1/1000 ölçekli planların onaylandıktan sonra bir ay süreyle askıya çıkarılıp ilan edilmesine yönelik kurum içi resmi yazışmaları yapmak; askı süresinde yapılan itirazları takip edip ve inceleyerek plan değişiklik önerisinin yeniden Belediye Meclisi’ne gönderilmesini sağlamak,</w:t>
      </w:r>
    </w:p>
    <w:p w:rsidR="00DC4BB6" w:rsidRPr="0096799F" w:rsidRDefault="00DC4BB6" w:rsidP="00F32A6E">
      <w:pPr>
        <w:jc w:val="both"/>
        <w:rPr>
          <w:rFonts w:ascii="Times New Roman" w:hAnsi="Times New Roman" w:cs="Times New Roman"/>
          <w:sz w:val="24"/>
          <w:szCs w:val="24"/>
        </w:rPr>
      </w:pPr>
      <w:r w:rsidRPr="0096799F">
        <w:rPr>
          <w:rFonts w:ascii="Times New Roman" w:hAnsi="Times New Roman" w:cs="Times New Roman"/>
          <w:sz w:val="24"/>
          <w:szCs w:val="24"/>
        </w:rPr>
        <w:tab/>
        <w:t>(5) Onanlı 1/1000 ölçekli uygulama imar planı değişiklik taleplerini incelemek, değerlendirmek, değişikliğe ait plan paftalarını hazırlamak veya hazırlattırmak, Belediye Meclisi’ne sunmak, bu konuya ilişkin Meclis Kararının gereğini yapmak,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(6) Onanlı planlar hakkında açılan her türlü davaya ait teknik rapor hazırlamak,</w:t>
      </w:r>
    </w:p>
    <w:p w:rsidR="00DC4BB6" w:rsidRPr="0096799F" w:rsidRDefault="00DC4BB6" w:rsidP="00F32A6E">
      <w:pPr>
        <w:jc w:val="both"/>
        <w:rPr>
          <w:rFonts w:ascii="Times New Roman" w:hAnsi="Times New Roman" w:cs="Times New Roman"/>
          <w:sz w:val="24"/>
          <w:szCs w:val="24"/>
        </w:rPr>
      </w:pPr>
      <w:r w:rsidRPr="0096799F">
        <w:rPr>
          <w:rFonts w:ascii="Times New Roman" w:hAnsi="Times New Roman" w:cs="Times New Roman"/>
          <w:sz w:val="24"/>
          <w:szCs w:val="24"/>
        </w:rPr>
        <w:tab/>
        <w:t>(7) Onanlı 1/1000 ölçekli imar planları hakkında tereddüde düşülen konularda görüş vermek,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 xml:space="preserve">(8) Plan çalışmalarının yapılabilmesi için; ön araştırma </w:t>
      </w:r>
      <w:r w:rsidRPr="0096799F">
        <w:rPr>
          <w:rFonts w:ascii="Times New Roman" w:hAnsi="Times New Roman" w:cs="Times New Roman"/>
          <w:i/>
          <w:sz w:val="24"/>
          <w:szCs w:val="24"/>
        </w:rPr>
        <w:t>(analitik etüt)</w:t>
      </w:r>
      <w:r w:rsidRPr="0096799F">
        <w:rPr>
          <w:rFonts w:ascii="Times New Roman" w:hAnsi="Times New Roman" w:cs="Times New Roman"/>
          <w:sz w:val="24"/>
          <w:szCs w:val="24"/>
        </w:rPr>
        <w:t xml:space="preserve"> çalışmaları, </w:t>
      </w:r>
      <w:r w:rsidRPr="0096799F">
        <w:rPr>
          <w:rFonts w:ascii="Times New Roman" w:hAnsi="Times New Roman" w:cs="Times New Roman"/>
          <w:i/>
          <w:sz w:val="24"/>
          <w:szCs w:val="24"/>
        </w:rPr>
        <w:t xml:space="preserve">(mülkiyet, arazi kullanışı, anket, ilgili birimlerden görüş alma gibi) </w:t>
      </w:r>
      <w:r w:rsidRPr="0096799F">
        <w:rPr>
          <w:rFonts w:ascii="Times New Roman" w:hAnsi="Times New Roman" w:cs="Times New Roman"/>
          <w:sz w:val="24"/>
          <w:szCs w:val="24"/>
        </w:rPr>
        <w:t>yapıldıktan sonra karar aşamasına getirmek ve planların hazırlanmasını sağlamak,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(9) Plan yapım sürecinde;</w:t>
      </w:r>
    </w:p>
    <w:p w:rsidR="00DC4BB6" w:rsidRPr="0096799F" w:rsidRDefault="00DC4BB6" w:rsidP="00DC4BB6">
      <w:pPr>
        <w:pStyle w:val="ListeParagraf"/>
        <w:numPr>
          <w:ilvl w:val="0"/>
          <w:numId w:val="5"/>
        </w:numPr>
        <w:tabs>
          <w:tab w:val="left" w:pos="993"/>
        </w:tabs>
        <w:jc w:val="both"/>
        <w:rPr>
          <w:rFonts w:ascii="Times New Roman" w:hAnsi="Times New Roman" w:cs="Times New Roman"/>
          <w:sz w:val="24"/>
          <w:szCs w:val="24"/>
        </w:rPr>
      </w:pPr>
      <w:r w:rsidRPr="0096799F">
        <w:rPr>
          <w:rFonts w:ascii="Times New Roman" w:hAnsi="Times New Roman" w:cs="Times New Roman"/>
          <w:sz w:val="24"/>
          <w:szCs w:val="24"/>
        </w:rPr>
        <w:t>Halihazır haritaları temin etmek,</w:t>
      </w:r>
    </w:p>
    <w:p w:rsidR="00DC4BB6" w:rsidRPr="0096799F" w:rsidRDefault="00DC4BB6" w:rsidP="00DC4BB6">
      <w:pPr>
        <w:pStyle w:val="ListeParagraf"/>
        <w:numPr>
          <w:ilvl w:val="0"/>
          <w:numId w:val="5"/>
        </w:numPr>
        <w:tabs>
          <w:tab w:val="left" w:pos="993"/>
        </w:tabs>
        <w:jc w:val="both"/>
        <w:rPr>
          <w:rFonts w:ascii="Times New Roman" w:hAnsi="Times New Roman" w:cs="Times New Roman"/>
          <w:sz w:val="24"/>
          <w:szCs w:val="24"/>
        </w:rPr>
      </w:pPr>
      <w:r w:rsidRPr="0096799F">
        <w:rPr>
          <w:rFonts w:ascii="Times New Roman" w:hAnsi="Times New Roman" w:cs="Times New Roman"/>
          <w:sz w:val="24"/>
          <w:szCs w:val="24"/>
        </w:rPr>
        <w:t>Kamu, kurum ve kuruluşlarından görüş almak,</w:t>
      </w:r>
    </w:p>
    <w:p w:rsidR="00DC4BB6" w:rsidRPr="0096799F" w:rsidRDefault="00DC4BB6" w:rsidP="00DC4BB6">
      <w:pPr>
        <w:pStyle w:val="ListeParagraf"/>
        <w:numPr>
          <w:ilvl w:val="0"/>
          <w:numId w:val="5"/>
        </w:numPr>
        <w:tabs>
          <w:tab w:val="left" w:pos="993"/>
        </w:tabs>
        <w:jc w:val="both"/>
        <w:rPr>
          <w:rFonts w:ascii="Times New Roman" w:hAnsi="Times New Roman" w:cs="Times New Roman"/>
          <w:sz w:val="24"/>
          <w:szCs w:val="24"/>
        </w:rPr>
      </w:pPr>
      <w:r w:rsidRPr="0096799F">
        <w:rPr>
          <w:rFonts w:ascii="Times New Roman" w:hAnsi="Times New Roman" w:cs="Times New Roman"/>
          <w:sz w:val="24"/>
          <w:szCs w:val="24"/>
        </w:rPr>
        <w:t>Arazi tespiti için mevcut durum, topografya, jeolojik etüt v.b. belgeleri  temin etmek</w:t>
      </w:r>
    </w:p>
    <w:p w:rsidR="00DC4BB6" w:rsidRDefault="00DC4BB6" w:rsidP="00DC4BB6">
      <w:pPr>
        <w:pStyle w:val="ListeParagraf"/>
        <w:numPr>
          <w:ilvl w:val="0"/>
          <w:numId w:val="5"/>
        </w:numPr>
        <w:tabs>
          <w:tab w:val="left" w:pos="993"/>
        </w:tabs>
        <w:jc w:val="both"/>
        <w:rPr>
          <w:rFonts w:ascii="Times New Roman" w:hAnsi="Times New Roman" w:cs="Times New Roman"/>
          <w:sz w:val="24"/>
          <w:szCs w:val="24"/>
        </w:rPr>
      </w:pPr>
      <w:r w:rsidRPr="008343C8">
        <w:rPr>
          <w:rFonts w:ascii="Times New Roman" w:hAnsi="Times New Roman" w:cs="Times New Roman"/>
          <w:sz w:val="24"/>
          <w:szCs w:val="24"/>
        </w:rPr>
        <w:t>A</w:t>
      </w:r>
      <w:r>
        <w:rPr>
          <w:rFonts w:ascii="Times New Roman" w:hAnsi="Times New Roman" w:cs="Times New Roman"/>
          <w:sz w:val="24"/>
          <w:szCs w:val="24"/>
        </w:rPr>
        <w:t>naliz</w:t>
      </w:r>
      <w:r w:rsidRPr="008343C8">
        <w:rPr>
          <w:rFonts w:ascii="Times New Roman" w:hAnsi="Times New Roman" w:cs="Times New Roman"/>
          <w:sz w:val="24"/>
          <w:szCs w:val="24"/>
        </w:rPr>
        <w:t xml:space="preserve"> paftalarını hazırlamak </w:t>
      </w:r>
    </w:p>
    <w:p w:rsidR="00DC4BB6" w:rsidRPr="008343C8" w:rsidRDefault="00DC4BB6" w:rsidP="00DC4BB6">
      <w:pPr>
        <w:pStyle w:val="ListeParagraf"/>
        <w:numPr>
          <w:ilvl w:val="0"/>
          <w:numId w:val="5"/>
        </w:numPr>
        <w:tabs>
          <w:tab w:val="left" w:pos="993"/>
        </w:tabs>
        <w:jc w:val="both"/>
        <w:rPr>
          <w:rFonts w:ascii="Times New Roman" w:hAnsi="Times New Roman" w:cs="Times New Roman"/>
          <w:sz w:val="24"/>
          <w:szCs w:val="24"/>
        </w:rPr>
      </w:pPr>
      <w:r w:rsidRPr="008343C8">
        <w:rPr>
          <w:rFonts w:ascii="Times New Roman" w:hAnsi="Times New Roman" w:cs="Times New Roman"/>
          <w:sz w:val="24"/>
          <w:szCs w:val="24"/>
        </w:rPr>
        <w:t>Sentez paftası ve değerlendirme çalışmaları yaparak taslak paftaları hazırlamak</w:t>
      </w:r>
    </w:p>
    <w:p w:rsidR="00F32A6E" w:rsidRDefault="00DC4BB6" w:rsidP="00DC4BB6">
      <w:pPr>
        <w:pStyle w:val="ListeParagraf"/>
        <w:numPr>
          <w:ilvl w:val="0"/>
          <w:numId w:val="5"/>
        </w:numPr>
        <w:tabs>
          <w:tab w:val="left" w:pos="993"/>
        </w:tabs>
        <w:jc w:val="both"/>
        <w:rPr>
          <w:rFonts w:ascii="Times New Roman" w:hAnsi="Times New Roman" w:cs="Times New Roman"/>
          <w:sz w:val="24"/>
          <w:szCs w:val="24"/>
        </w:rPr>
      </w:pPr>
      <w:r w:rsidRPr="0096799F">
        <w:rPr>
          <w:rFonts w:ascii="Times New Roman" w:hAnsi="Times New Roman" w:cs="Times New Roman"/>
          <w:sz w:val="24"/>
          <w:szCs w:val="24"/>
        </w:rPr>
        <w:t>Koruma Amaçlı İmar Planlarında tescilli veya öner</w:t>
      </w:r>
      <w:r w:rsidR="00F32A6E">
        <w:rPr>
          <w:rFonts w:ascii="Times New Roman" w:hAnsi="Times New Roman" w:cs="Times New Roman"/>
          <w:sz w:val="24"/>
          <w:szCs w:val="24"/>
        </w:rPr>
        <w:t>ilecek eski eserleri incelemek,</w:t>
      </w:r>
    </w:p>
    <w:p w:rsidR="00DC4BB6" w:rsidRPr="00F32A6E" w:rsidRDefault="00F32A6E" w:rsidP="00F32A6E">
      <w:pPr>
        <w:tabs>
          <w:tab w:val="left" w:pos="993"/>
        </w:tabs>
        <w:jc w:val="both"/>
        <w:rPr>
          <w:rFonts w:ascii="Times New Roman" w:hAnsi="Times New Roman" w:cs="Times New Roman"/>
          <w:sz w:val="24"/>
          <w:szCs w:val="24"/>
        </w:rPr>
      </w:pPr>
      <w:r w:rsidRPr="00F32A6E">
        <w:rPr>
          <w:rFonts w:ascii="Times New Roman" w:hAnsi="Times New Roman" w:cs="Times New Roman"/>
          <w:sz w:val="24"/>
          <w:szCs w:val="24"/>
        </w:rPr>
        <w:t xml:space="preserve"> </w:t>
      </w:r>
      <w:r w:rsidR="00DC4BB6" w:rsidRPr="00F32A6E">
        <w:rPr>
          <w:rFonts w:ascii="Times New Roman" w:hAnsi="Times New Roman" w:cs="Times New Roman"/>
          <w:sz w:val="24"/>
          <w:szCs w:val="24"/>
        </w:rPr>
        <w:t>fişlerini hazırlamak, fotoğraf çekimi yapmak  / yaptırmak,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(10) Planın uygulanması amacıyla ilgili birimlere gönderilmesini sağlamak, uygulanma aşamasında çıkan her türlü sorun ve çelişkileri giderici çalışmaları yürütmek,</w:t>
      </w:r>
    </w:p>
    <w:p w:rsidR="00DC4BB6" w:rsidRPr="0096799F" w:rsidRDefault="00DC4BB6" w:rsidP="00F32A6E">
      <w:pPr>
        <w:jc w:val="both"/>
        <w:rPr>
          <w:rFonts w:ascii="Times New Roman" w:hAnsi="Times New Roman" w:cs="Times New Roman"/>
          <w:sz w:val="24"/>
          <w:szCs w:val="24"/>
        </w:rPr>
      </w:pPr>
      <w:r w:rsidRPr="0096799F">
        <w:rPr>
          <w:rFonts w:ascii="Times New Roman" w:hAnsi="Times New Roman" w:cs="Times New Roman"/>
          <w:sz w:val="24"/>
          <w:szCs w:val="24"/>
        </w:rPr>
        <w:tab/>
        <w:t>(11) İmar Planlarının Büyükşehir Belediyesi tarafından onaylanması ile ilgili sürecin takip edilmesini sağlamak,</w:t>
      </w:r>
    </w:p>
    <w:p w:rsidR="00DC4BB6" w:rsidRPr="0096799F" w:rsidRDefault="00DC4BB6" w:rsidP="00F32A6E">
      <w:pPr>
        <w:jc w:val="both"/>
        <w:rPr>
          <w:rFonts w:ascii="Times New Roman" w:hAnsi="Times New Roman" w:cs="Times New Roman"/>
          <w:sz w:val="24"/>
          <w:szCs w:val="24"/>
        </w:rPr>
      </w:pPr>
      <w:r w:rsidRPr="0096799F">
        <w:rPr>
          <w:rFonts w:ascii="Times New Roman" w:hAnsi="Times New Roman" w:cs="Times New Roman"/>
          <w:sz w:val="24"/>
          <w:szCs w:val="24"/>
        </w:rPr>
        <w:tab/>
        <w:t>(12) Planlarla ilgili kurum içi ve diğer kurumlarla koordinasyonunu sağlamak ve talepleri sonuçlandırmak,</w:t>
      </w:r>
      <w:r w:rsidRPr="0096799F">
        <w:rPr>
          <w:rFonts w:ascii="Times New Roman" w:hAnsi="Times New Roman" w:cs="Times New Roman"/>
          <w:sz w:val="24"/>
          <w:szCs w:val="24"/>
        </w:rPr>
        <w:tab/>
      </w:r>
    </w:p>
    <w:p w:rsidR="00DC4BB6" w:rsidRDefault="008F5E96" w:rsidP="008F5E96">
      <w:pPr>
        <w:pStyle w:val="Default"/>
        <w:jc w:val="left"/>
        <w:rPr>
          <w:color w:val="auto"/>
        </w:rPr>
      </w:pPr>
      <w:r>
        <w:rPr>
          <w:color w:val="auto"/>
        </w:rPr>
        <w:t xml:space="preserve">            </w:t>
      </w:r>
      <w:r w:rsidR="00DC4BB6">
        <w:rPr>
          <w:color w:val="auto"/>
        </w:rPr>
        <w:t>(13</w:t>
      </w:r>
      <w:r w:rsidR="00DC4BB6" w:rsidRPr="0096799F">
        <w:rPr>
          <w:color w:val="auto"/>
        </w:rPr>
        <w:t>) Amirlerini</w:t>
      </w:r>
      <w:r w:rsidR="00F32A6E">
        <w:rPr>
          <w:color w:val="auto"/>
        </w:rPr>
        <w:t>n verdiği diğer işleri yapmak.</w:t>
      </w:r>
    </w:p>
    <w:p w:rsidR="00DC4BB6" w:rsidRPr="0096799F" w:rsidRDefault="00DC4BB6" w:rsidP="00DC4BB6">
      <w:pPr>
        <w:pStyle w:val="Default"/>
        <w:rPr>
          <w:color w:val="auto"/>
        </w:rPr>
      </w:pPr>
      <w:r w:rsidRPr="00475441">
        <w:rPr>
          <w:color w:val="auto"/>
        </w:rPr>
        <w:t xml:space="preserve">           (14) Uygulama imar planı yapımı hizmet alımı işi ihalesi ile ilgili işlemleri yürütmek</w:t>
      </w:r>
      <w:r>
        <w:rPr>
          <w:color w:val="auto"/>
        </w:rPr>
        <w:t>.</w:t>
      </w:r>
    </w:p>
    <w:p w:rsidR="00DC4BB6" w:rsidRPr="00C00AD3" w:rsidRDefault="00DC4BB6" w:rsidP="00DC4BB6">
      <w:pPr>
        <w:rPr>
          <w:rFonts w:ascii="Times New Roman" w:hAnsi="Times New Roman"/>
          <w:color w:val="FF0000"/>
          <w:sz w:val="24"/>
          <w:szCs w:val="24"/>
        </w:rPr>
      </w:pPr>
      <w:r w:rsidRPr="0096799F">
        <w:rPr>
          <w:rFonts w:ascii="Times New Roman" w:hAnsi="Times New Roman" w:cs="Times New Roman"/>
          <w:sz w:val="24"/>
          <w:szCs w:val="24"/>
        </w:rPr>
        <w:tab/>
        <w:t>(15) Görev ve sorumluluklarını yerine getirebilmek amacıyla yükümlü olduğu bütün faaliyetlerin yürütülmesinde Müdür’e karşı sorumludur.</w:t>
      </w:r>
      <w:r>
        <w:rPr>
          <w:rFonts w:ascii="Times New Roman" w:hAnsi="Times New Roman"/>
          <w:color w:val="FF0000"/>
          <w:sz w:val="24"/>
          <w:szCs w:val="24"/>
        </w:rPr>
        <w:t xml:space="preserve">       </w:t>
      </w:r>
    </w:p>
    <w:p w:rsidR="00DC4BB6" w:rsidRPr="00C00AD3" w:rsidRDefault="00DC4BB6" w:rsidP="00DC4BB6">
      <w:pPr>
        <w:rPr>
          <w:rFonts w:ascii="Times New Roman" w:eastAsia="Times New Roman" w:hAnsi="Times New Roman" w:cs="Times New Roman"/>
          <w:color w:val="FF0000"/>
          <w:sz w:val="24"/>
          <w:szCs w:val="24"/>
        </w:rPr>
      </w:pPr>
      <w:r w:rsidRPr="00C00AD3">
        <w:rPr>
          <w:rFonts w:ascii="Times New Roman" w:hAnsi="Times New Roman" w:cs="Times New Roman"/>
          <w:color w:val="FF0000"/>
          <w:sz w:val="24"/>
          <w:szCs w:val="24"/>
        </w:rPr>
        <w:t xml:space="preserve">           </w:t>
      </w:r>
    </w:p>
    <w:p w:rsidR="00DC4BB6" w:rsidRPr="0096799F" w:rsidRDefault="00DC4BB6" w:rsidP="00DC4BB6">
      <w:pPr>
        <w:pStyle w:val="AralkYok"/>
        <w:rPr>
          <w:rFonts w:ascii="Times New Roman" w:hAnsi="Times New Roman"/>
          <w:sz w:val="24"/>
          <w:szCs w:val="24"/>
        </w:rPr>
      </w:pPr>
    </w:p>
    <w:p w:rsidR="00DC4BB6" w:rsidRPr="0096799F" w:rsidRDefault="00DC4BB6" w:rsidP="00DC4BB6">
      <w:pPr>
        <w:pStyle w:val="AralkYok"/>
        <w:ind w:left="-360"/>
        <w:rPr>
          <w:rFonts w:ascii="Times New Roman" w:hAnsi="Times New Roman"/>
          <w:sz w:val="24"/>
          <w:szCs w:val="24"/>
        </w:rPr>
      </w:pPr>
      <w:r w:rsidRPr="0096799F">
        <w:rPr>
          <w:rFonts w:ascii="Times New Roman" w:hAnsi="Times New Roman"/>
          <w:b/>
          <w:sz w:val="24"/>
          <w:szCs w:val="24"/>
        </w:rPr>
        <w:tab/>
      </w:r>
      <w:r w:rsidRPr="0096799F">
        <w:rPr>
          <w:rFonts w:ascii="Times New Roman" w:hAnsi="Times New Roman"/>
          <w:b/>
          <w:sz w:val="24"/>
          <w:szCs w:val="24"/>
        </w:rPr>
        <w:tab/>
      </w:r>
      <w:r>
        <w:rPr>
          <w:rFonts w:ascii="Times New Roman" w:hAnsi="Times New Roman"/>
          <w:b/>
          <w:sz w:val="24"/>
          <w:szCs w:val="24"/>
        </w:rPr>
        <w:t>c</w:t>
      </w:r>
      <w:r w:rsidRPr="0096799F">
        <w:rPr>
          <w:rFonts w:ascii="Times New Roman" w:hAnsi="Times New Roman"/>
          <w:b/>
          <w:sz w:val="24"/>
          <w:szCs w:val="24"/>
        </w:rPr>
        <w:t xml:space="preserve">) Evrak Büro </w:t>
      </w:r>
      <w:r w:rsidRPr="0096799F">
        <w:rPr>
          <w:rFonts w:ascii="Times New Roman" w:hAnsi="Times New Roman"/>
          <w:b/>
          <w:sz w:val="24"/>
          <w:szCs w:val="24"/>
          <w:lang w:eastAsia="tr-TR"/>
        </w:rPr>
        <w:t xml:space="preserve">Şefliğinin </w:t>
      </w:r>
      <w:r w:rsidRPr="0096799F">
        <w:rPr>
          <w:rFonts w:ascii="Times New Roman" w:hAnsi="Times New Roman"/>
          <w:b/>
          <w:bCs/>
          <w:sz w:val="24"/>
          <w:szCs w:val="24"/>
        </w:rPr>
        <w:t xml:space="preserve">görevleri </w:t>
      </w:r>
    </w:p>
    <w:p w:rsidR="00DC4BB6" w:rsidRPr="0096799F" w:rsidRDefault="00DC4BB6" w:rsidP="00DC4BB6">
      <w:pPr>
        <w:pStyle w:val="AralkYok"/>
        <w:tabs>
          <w:tab w:val="left" w:pos="567"/>
        </w:tabs>
        <w:rPr>
          <w:rFonts w:ascii="Times New Roman" w:hAnsi="Times New Roman"/>
          <w:sz w:val="24"/>
          <w:szCs w:val="24"/>
        </w:rPr>
      </w:pPr>
      <w:r w:rsidRPr="0096799F">
        <w:rPr>
          <w:rFonts w:ascii="Times New Roman" w:hAnsi="Times New Roman"/>
          <w:b/>
          <w:bCs/>
          <w:sz w:val="24"/>
          <w:szCs w:val="24"/>
        </w:rPr>
        <w:tab/>
        <w:t>MADDE 9- (</w:t>
      </w:r>
      <w:r w:rsidRPr="0096799F">
        <w:rPr>
          <w:rFonts w:ascii="Times New Roman" w:hAnsi="Times New Roman"/>
          <w:sz w:val="24"/>
          <w:szCs w:val="24"/>
        </w:rPr>
        <w:t xml:space="preserve">1) Evraklarla ilgili işlemlerin en kısa sürede ve sağlıklı bir biçimde tamamlanmasını sağlamak; dosya, belge ve resmi yazıların gereğini yerine getirmek; </w:t>
      </w:r>
      <w:r w:rsidRPr="0096799F">
        <w:rPr>
          <w:rFonts w:ascii="Times New Roman" w:hAnsi="Times New Roman"/>
          <w:sz w:val="24"/>
          <w:szCs w:val="24"/>
        </w:rPr>
        <w:lastRenderedPageBreak/>
        <w:t>sonuçlanan evrakların ilgili kurum ve kuruluşlara en kısa zamanda ulaştırılmasını sağlamak; her türlü yazışmayla ilgili evrakın birer suretini ilgili dosyada muhafaza etmek,</w:t>
      </w:r>
    </w:p>
    <w:p w:rsidR="00DC4BB6" w:rsidRPr="0096799F" w:rsidRDefault="00DC4BB6" w:rsidP="00F32A6E">
      <w:pPr>
        <w:jc w:val="both"/>
        <w:rPr>
          <w:rFonts w:ascii="Times New Roman" w:hAnsi="Times New Roman" w:cs="Times New Roman"/>
          <w:sz w:val="24"/>
          <w:szCs w:val="24"/>
        </w:rPr>
      </w:pPr>
      <w:r w:rsidRPr="0096799F">
        <w:rPr>
          <w:rFonts w:ascii="Times New Roman" w:hAnsi="Times New Roman" w:cs="Times New Roman"/>
          <w:sz w:val="24"/>
          <w:szCs w:val="24"/>
        </w:rPr>
        <w:tab/>
        <w:t>(2) Müdürlük adına tutulan tüm kayıt defterlerinin düzenli ve sağlıklı bir şekilde tutulmasını sağlamak ve evrak üzerindeki tüm verile</w:t>
      </w:r>
      <w:r>
        <w:rPr>
          <w:rFonts w:ascii="Times New Roman" w:hAnsi="Times New Roman" w:cs="Times New Roman"/>
          <w:sz w:val="24"/>
          <w:szCs w:val="24"/>
        </w:rPr>
        <w:t>ri bilgisayar ortamına işlemek,</w:t>
      </w:r>
    </w:p>
    <w:p w:rsidR="00DC4BB6" w:rsidRPr="0096799F" w:rsidRDefault="00DC4BB6" w:rsidP="00F32A6E">
      <w:pPr>
        <w:jc w:val="both"/>
        <w:rPr>
          <w:rFonts w:ascii="Times New Roman" w:hAnsi="Times New Roman" w:cs="Times New Roman"/>
          <w:sz w:val="24"/>
          <w:szCs w:val="24"/>
        </w:rPr>
      </w:pPr>
      <w:r w:rsidRPr="0096799F">
        <w:rPr>
          <w:rFonts w:ascii="Times New Roman" w:hAnsi="Times New Roman" w:cs="Times New Roman"/>
          <w:sz w:val="24"/>
          <w:szCs w:val="24"/>
        </w:rPr>
        <w:tab/>
        <w:t>(</w:t>
      </w:r>
      <w:r>
        <w:rPr>
          <w:rFonts w:ascii="Times New Roman" w:hAnsi="Times New Roman" w:cs="Times New Roman"/>
          <w:sz w:val="24"/>
          <w:szCs w:val="24"/>
        </w:rPr>
        <w:t>3)</w:t>
      </w:r>
      <w:r w:rsidRPr="0096799F">
        <w:rPr>
          <w:rFonts w:ascii="Times New Roman" w:hAnsi="Times New Roman" w:cs="Times New Roman"/>
          <w:sz w:val="24"/>
          <w:szCs w:val="24"/>
        </w:rPr>
        <w:t xml:space="preserve"> </w:t>
      </w:r>
      <w:r w:rsidRPr="0096799F">
        <w:rPr>
          <w:rFonts w:ascii="Times New Roman" w:eastAsia="Times New Roman" w:hAnsi="Times New Roman" w:cs="Times New Roman"/>
          <w:sz w:val="24"/>
          <w:szCs w:val="24"/>
        </w:rPr>
        <w:t>Müdürlüğün faaliyetleri</w:t>
      </w:r>
      <w:r>
        <w:rPr>
          <w:rFonts w:ascii="Times New Roman" w:eastAsia="Times New Roman" w:hAnsi="Times New Roman" w:cs="Times New Roman"/>
          <w:sz w:val="24"/>
          <w:szCs w:val="24"/>
        </w:rPr>
        <w:t xml:space="preserve"> ile ilgili iş ve işlemlerin raporlarını hazırlama</w:t>
      </w:r>
      <w:r w:rsidRPr="0096799F">
        <w:rPr>
          <w:rFonts w:ascii="Times New Roman" w:hAnsi="Times New Roman" w:cs="Times New Roman"/>
          <w:sz w:val="24"/>
          <w:szCs w:val="24"/>
        </w:rPr>
        <w:t>k ve ilgili birimlere göndermek,</w:t>
      </w:r>
    </w:p>
    <w:p w:rsidR="00DC4BB6" w:rsidRPr="0096799F" w:rsidRDefault="00DC4BB6" w:rsidP="00F46E8B">
      <w:pPr>
        <w:jc w:val="both"/>
        <w:rPr>
          <w:rFonts w:ascii="Times New Roman" w:hAnsi="Times New Roman" w:cs="Times New Roman"/>
          <w:sz w:val="24"/>
          <w:szCs w:val="24"/>
        </w:rPr>
      </w:pPr>
      <w:r w:rsidRPr="0096799F">
        <w:rPr>
          <w:rFonts w:ascii="Times New Roman" w:hAnsi="Times New Roman" w:cs="Times New Roman"/>
          <w:sz w:val="24"/>
          <w:szCs w:val="24"/>
        </w:rPr>
        <w:tab/>
        <w:t>(</w:t>
      </w:r>
      <w:r>
        <w:rPr>
          <w:rFonts w:ascii="Times New Roman" w:hAnsi="Times New Roman" w:cs="Times New Roman"/>
          <w:sz w:val="24"/>
          <w:szCs w:val="24"/>
        </w:rPr>
        <w:t>4</w:t>
      </w:r>
      <w:r w:rsidRPr="0096799F">
        <w:rPr>
          <w:rFonts w:ascii="Times New Roman" w:hAnsi="Times New Roman" w:cs="Times New Roman"/>
          <w:sz w:val="24"/>
          <w:szCs w:val="24"/>
        </w:rPr>
        <w:t xml:space="preserve">) </w:t>
      </w:r>
      <w:r w:rsidR="00F46E8B">
        <w:rPr>
          <w:rFonts w:ascii="Times New Roman" w:hAnsi="Times New Roman" w:cs="Times New Roman"/>
          <w:sz w:val="24"/>
          <w:szCs w:val="24"/>
        </w:rPr>
        <w:t xml:space="preserve">İnsan Kaynakları ve Eğitim Müdürlüğünün yürütmüş olduğu özlük ve sicil işlemlerini ilgili personele </w:t>
      </w:r>
      <w:r w:rsidRPr="0096799F">
        <w:rPr>
          <w:rFonts w:ascii="Times New Roman" w:hAnsi="Times New Roman" w:cs="Times New Roman"/>
          <w:sz w:val="24"/>
          <w:szCs w:val="24"/>
        </w:rPr>
        <w:t>tebliğ</w:t>
      </w:r>
      <w:r w:rsidR="00F46E8B">
        <w:rPr>
          <w:rFonts w:ascii="Times New Roman" w:hAnsi="Times New Roman" w:cs="Times New Roman"/>
          <w:sz w:val="24"/>
          <w:szCs w:val="24"/>
        </w:rPr>
        <w:t xml:space="preserve"> etmek ve resmi tebliğleri </w:t>
      </w:r>
      <w:r w:rsidR="00F46E8B" w:rsidRPr="0096799F">
        <w:rPr>
          <w:rFonts w:ascii="Times New Roman" w:hAnsi="Times New Roman" w:cs="Times New Roman"/>
          <w:sz w:val="24"/>
          <w:szCs w:val="24"/>
        </w:rPr>
        <w:t>almak</w:t>
      </w:r>
      <w:r w:rsidRPr="0096799F">
        <w:rPr>
          <w:rFonts w:ascii="Times New Roman" w:hAnsi="Times New Roman" w:cs="Times New Roman"/>
          <w:sz w:val="24"/>
          <w:szCs w:val="24"/>
        </w:rPr>
        <w:t>,</w:t>
      </w:r>
    </w:p>
    <w:p w:rsidR="00DC4BB6" w:rsidRPr="0096799F" w:rsidRDefault="00DC4BB6" w:rsidP="00F32A6E">
      <w:pPr>
        <w:jc w:val="both"/>
        <w:rPr>
          <w:rFonts w:ascii="Times New Roman" w:hAnsi="Times New Roman" w:cs="Times New Roman"/>
          <w:sz w:val="24"/>
          <w:szCs w:val="24"/>
        </w:rPr>
      </w:pPr>
      <w:r w:rsidRPr="0096799F">
        <w:rPr>
          <w:rFonts w:ascii="Times New Roman" w:hAnsi="Times New Roman" w:cs="Times New Roman"/>
          <w:sz w:val="24"/>
          <w:szCs w:val="24"/>
        </w:rPr>
        <w:tab/>
        <w:t>(</w:t>
      </w:r>
      <w:r>
        <w:rPr>
          <w:rFonts w:ascii="Times New Roman" w:hAnsi="Times New Roman" w:cs="Times New Roman"/>
          <w:sz w:val="24"/>
          <w:szCs w:val="24"/>
        </w:rPr>
        <w:t>5</w:t>
      </w:r>
      <w:r w:rsidRPr="0096799F">
        <w:rPr>
          <w:rFonts w:ascii="Times New Roman" w:hAnsi="Times New Roman" w:cs="Times New Roman"/>
          <w:sz w:val="24"/>
          <w:szCs w:val="24"/>
        </w:rPr>
        <w:t>) Gelen-giden yazıların, dosyaların ve diğer belgelerin kayıt, havale, zimmet ve dosyalama işlemlerini yürütmek; gelen tüm belgelerin önceki belgeler ve dosyalarla bağını kurmak; kayıt, zimmet, fihrist, gelen evrak defterleri ile ileride Müdürlükçe gerekli görülecek diğer defterlerin düzenleme işlerini yürütmek,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r>
      <w:r>
        <w:rPr>
          <w:rFonts w:ascii="Times New Roman" w:hAnsi="Times New Roman" w:cs="Times New Roman"/>
          <w:sz w:val="24"/>
          <w:szCs w:val="24"/>
        </w:rPr>
        <w:t>(6</w:t>
      </w:r>
      <w:r w:rsidRPr="0096799F">
        <w:rPr>
          <w:rFonts w:ascii="Times New Roman" w:hAnsi="Times New Roman" w:cs="Times New Roman"/>
          <w:sz w:val="24"/>
          <w:szCs w:val="24"/>
        </w:rPr>
        <w:t>) Yapılan tüm işlerin, yazışmaların ve harita, plan ve diğer paftaların arşivleme işlerini yapmak,</w:t>
      </w:r>
    </w:p>
    <w:p w:rsidR="00DC4BB6" w:rsidRPr="0096799F" w:rsidRDefault="00DC4BB6" w:rsidP="00F32A6E">
      <w:pPr>
        <w:jc w:val="both"/>
        <w:rPr>
          <w:rFonts w:ascii="Times New Roman" w:hAnsi="Times New Roman" w:cs="Times New Roman"/>
          <w:sz w:val="24"/>
          <w:szCs w:val="24"/>
        </w:rPr>
      </w:pPr>
      <w:r w:rsidRPr="0096799F">
        <w:rPr>
          <w:rFonts w:ascii="Times New Roman" w:hAnsi="Times New Roman" w:cs="Times New Roman"/>
          <w:sz w:val="24"/>
          <w:szCs w:val="24"/>
        </w:rPr>
        <w:tab/>
      </w:r>
      <w:r>
        <w:rPr>
          <w:rFonts w:ascii="Times New Roman" w:hAnsi="Times New Roman" w:cs="Times New Roman"/>
          <w:sz w:val="24"/>
          <w:szCs w:val="24"/>
        </w:rPr>
        <w:t>(7</w:t>
      </w:r>
      <w:r w:rsidRPr="0096799F">
        <w:rPr>
          <w:rFonts w:ascii="Times New Roman" w:hAnsi="Times New Roman" w:cs="Times New Roman"/>
          <w:sz w:val="24"/>
          <w:szCs w:val="24"/>
        </w:rPr>
        <w:t>) Müdürlük personeline ait yıllık izin onaylarını almak; izne ayrılan veya rapor alan personelin gidiş-dönüşünü izleyerek ilgili Müdürlüklere bildirim yapmak; personelin ek özel hizmetleri için üçer aylık arazi puantajları hazırlamak ve ilgili Müdürlüğe sunmak,</w:t>
      </w:r>
    </w:p>
    <w:p w:rsidR="00DC4BB6" w:rsidRPr="0096799F" w:rsidRDefault="00DC4BB6" w:rsidP="00F32A6E">
      <w:pPr>
        <w:jc w:val="both"/>
        <w:rPr>
          <w:rFonts w:ascii="Times New Roman" w:hAnsi="Times New Roman" w:cs="Times New Roman"/>
          <w:sz w:val="24"/>
          <w:szCs w:val="24"/>
        </w:rPr>
      </w:pPr>
      <w:r w:rsidRPr="0096799F">
        <w:rPr>
          <w:rFonts w:ascii="Times New Roman" w:hAnsi="Times New Roman" w:cs="Times New Roman"/>
          <w:sz w:val="24"/>
          <w:szCs w:val="24"/>
        </w:rPr>
        <w:tab/>
      </w:r>
      <w:r>
        <w:rPr>
          <w:rFonts w:ascii="Times New Roman" w:hAnsi="Times New Roman" w:cs="Times New Roman"/>
          <w:sz w:val="24"/>
          <w:szCs w:val="24"/>
        </w:rPr>
        <w:t>(8</w:t>
      </w:r>
      <w:r w:rsidRPr="0096799F">
        <w:rPr>
          <w:rFonts w:ascii="Times New Roman" w:hAnsi="Times New Roman" w:cs="Times New Roman"/>
          <w:sz w:val="24"/>
          <w:szCs w:val="24"/>
        </w:rPr>
        <w:t>) Müdürlük yazılarının yetkililerce imzalanmasını müteakip, yazıların ilgili birimlere intikalini sağlamak,</w:t>
      </w:r>
    </w:p>
    <w:p w:rsidR="00DC4BB6" w:rsidRPr="0096799F" w:rsidRDefault="00DC4BB6" w:rsidP="00F32A6E">
      <w:pPr>
        <w:jc w:val="both"/>
        <w:rPr>
          <w:rFonts w:ascii="Times New Roman" w:hAnsi="Times New Roman" w:cs="Times New Roman"/>
          <w:sz w:val="24"/>
          <w:szCs w:val="24"/>
        </w:rPr>
      </w:pPr>
      <w:r w:rsidRPr="0096799F">
        <w:rPr>
          <w:rFonts w:ascii="Times New Roman" w:hAnsi="Times New Roman" w:cs="Times New Roman"/>
          <w:sz w:val="24"/>
          <w:szCs w:val="24"/>
        </w:rPr>
        <w:tab/>
        <w:t>(</w:t>
      </w:r>
      <w:r>
        <w:rPr>
          <w:rFonts w:ascii="Times New Roman" w:hAnsi="Times New Roman" w:cs="Times New Roman"/>
          <w:sz w:val="24"/>
          <w:szCs w:val="24"/>
        </w:rPr>
        <w:t>9</w:t>
      </w:r>
      <w:r w:rsidRPr="0096799F">
        <w:rPr>
          <w:rFonts w:ascii="Times New Roman" w:hAnsi="Times New Roman" w:cs="Times New Roman"/>
          <w:sz w:val="24"/>
          <w:szCs w:val="24"/>
        </w:rPr>
        <w:t>) Her türlü genelge, bildiri, yönetmelik ve Başkanlık emirlerini takip etmek, saklamak; gerektiğinde personeller arasında sirkle etmek,</w:t>
      </w:r>
    </w:p>
    <w:p w:rsidR="00DC4BB6" w:rsidRPr="0096799F" w:rsidRDefault="00DC4BB6" w:rsidP="00F32A6E">
      <w:pPr>
        <w:jc w:val="both"/>
        <w:rPr>
          <w:rFonts w:ascii="Times New Roman" w:hAnsi="Times New Roman" w:cs="Times New Roman"/>
          <w:sz w:val="24"/>
          <w:szCs w:val="24"/>
        </w:rPr>
      </w:pPr>
      <w:r w:rsidRPr="0096799F">
        <w:rPr>
          <w:rFonts w:ascii="Times New Roman" w:hAnsi="Times New Roman" w:cs="Times New Roman"/>
          <w:sz w:val="24"/>
          <w:szCs w:val="24"/>
        </w:rPr>
        <w:tab/>
      </w:r>
      <w:r>
        <w:rPr>
          <w:rFonts w:ascii="Times New Roman" w:hAnsi="Times New Roman" w:cs="Times New Roman"/>
          <w:sz w:val="24"/>
          <w:szCs w:val="24"/>
        </w:rPr>
        <w:t>(10</w:t>
      </w:r>
      <w:r w:rsidRPr="0096799F">
        <w:rPr>
          <w:rFonts w:ascii="Times New Roman" w:hAnsi="Times New Roman" w:cs="Times New Roman"/>
          <w:sz w:val="24"/>
          <w:szCs w:val="24"/>
        </w:rPr>
        <w:t>) Müdürlüğe hibe edilen malzemelerin demirbaş kaydına geçirilmesi için gerekli işlemleri yapmak; Müdürlüğün malzeme, ayniyat, demirbaş vb. işlerini takip etmek ve kayıt tutmak; kırtasiye ve büro malzemesi temini ve tevziini ilgili Müdürlüklerle koordineli olarak yürütmek,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r>
      <w:r>
        <w:rPr>
          <w:rFonts w:ascii="Times New Roman" w:hAnsi="Times New Roman" w:cs="Times New Roman"/>
          <w:sz w:val="24"/>
          <w:szCs w:val="24"/>
        </w:rPr>
        <w:t>(11</w:t>
      </w:r>
      <w:r w:rsidRPr="0096799F">
        <w:rPr>
          <w:rFonts w:ascii="Times New Roman" w:hAnsi="Times New Roman" w:cs="Times New Roman"/>
          <w:sz w:val="24"/>
          <w:szCs w:val="24"/>
        </w:rPr>
        <w:t>) Gerekli durumlarda avans ve kredi evraklarının hazırlanmasını sağlamak.</w:t>
      </w:r>
    </w:p>
    <w:p w:rsidR="00DC4BB6" w:rsidRPr="0096799F" w:rsidRDefault="008F5E96" w:rsidP="008F5E96">
      <w:pPr>
        <w:pStyle w:val="Default"/>
        <w:jc w:val="left"/>
        <w:rPr>
          <w:color w:val="auto"/>
        </w:rPr>
      </w:pPr>
      <w:r>
        <w:rPr>
          <w:color w:val="auto"/>
        </w:rPr>
        <w:t xml:space="preserve">            </w:t>
      </w:r>
      <w:r w:rsidR="00DC4BB6">
        <w:rPr>
          <w:color w:val="auto"/>
        </w:rPr>
        <w:t>(12</w:t>
      </w:r>
      <w:r w:rsidR="00DC4BB6" w:rsidRPr="0096799F">
        <w:rPr>
          <w:color w:val="auto"/>
        </w:rPr>
        <w:t>) Amirleri</w:t>
      </w:r>
      <w:r w:rsidR="00DC4BB6">
        <w:rPr>
          <w:color w:val="auto"/>
        </w:rPr>
        <w:t>nin verdiği diğer işleri yapmak</w:t>
      </w:r>
      <w:r w:rsidR="00DC4BB6" w:rsidRPr="0096799F">
        <w:rPr>
          <w:color w:val="auto"/>
        </w:rPr>
        <w:t xml:space="preserve"> </w:t>
      </w:r>
    </w:p>
    <w:p w:rsidR="00DC4BB6" w:rsidRPr="0096799F" w:rsidRDefault="00DC4BB6" w:rsidP="008F5E96">
      <w:pPr>
        <w:jc w:val="both"/>
        <w:rPr>
          <w:rFonts w:ascii="Times New Roman" w:hAnsi="Times New Roman" w:cs="Times New Roman"/>
          <w:sz w:val="24"/>
          <w:szCs w:val="24"/>
        </w:rPr>
      </w:pPr>
      <w:r w:rsidRPr="0096799F">
        <w:rPr>
          <w:rFonts w:ascii="Times New Roman" w:hAnsi="Times New Roman" w:cs="Times New Roman"/>
          <w:sz w:val="24"/>
          <w:szCs w:val="24"/>
        </w:rPr>
        <w:tab/>
      </w:r>
      <w:r>
        <w:rPr>
          <w:rFonts w:ascii="Times New Roman" w:hAnsi="Times New Roman" w:cs="Times New Roman"/>
          <w:sz w:val="24"/>
          <w:szCs w:val="24"/>
        </w:rPr>
        <w:t>(13</w:t>
      </w:r>
      <w:r w:rsidRPr="0096799F">
        <w:rPr>
          <w:rFonts w:ascii="Times New Roman" w:hAnsi="Times New Roman" w:cs="Times New Roman"/>
          <w:sz w:val="24"/>
          <w:szCs w:val="24"/>
        </w:rPr>
        <w:t>) Görev ve sorumluluklarını yerine getirebilmek amacıyla yükümlü olduğu bütün faaliyetlerin yürütülmesinde Müdür’e karşı sorumludur</w:t>
      </w:r>
    </w:p>
    <w:p w:rsidR="00DC4BB6" w:rsidRPr="0096799F" w:rsidRDefault="00DC4BB6" w:rsidP="00DC4BB6">
      <w:pPr>
        <w:pStyle w:val="Default"/>
        <w:rPr>
          <w:b/>
          <w:bCs/>
          <w:color w:val="auto"/>
        </w:rPr>
      </w:pPr>
    </w:p>
    <w:p w:rsidR="00DC4BB6" w:rsidRPr="0096799F" w:rsidRDefault="00F32A6E" w:rsidP="00F32A6E">
      <w:pPr>
        <w:pStyle w:val="Default"/>
        <w:jc w:val="left"/>
        <w:rPr>
          <w:color w:val="auto"/>
        </w:rPr>
      </w:pPr>
      <w:r>
        <w:rPr>
          <w:b/>
          <w:bCs/>
          <w:color w:val="auto"/>
        </w:rPr>
        <w:t xml:space="preserve">            </w:t>
      </w:r>
      <w:r w:rsidR="00DC4BB6" w:rsidRPr="0096799F">
        <w:rPr>
          <w:b/>
          <w:bCs/>
          <w:color w:val="auto"/>
        </w:rPr>
        <w:t xml:space="preserve">Müdürlüğün yetkisi </w:t>
      </w:r>
    </w:p>
    <w:p w:rsidR="00DC4BB6" w:rsidRPr="0096799F" w:rsidRDefault="00DC4BB6" w:rsidP="008F5E96">
      <w:pPr>
        <w:pStyle w:val="Default"/>
        <w:jc w:val="both"/>
        <w:rPr>
          <w:color w:val="auto"/>
        </w:rPr>
      </w:pPr>
      <w:r w:rsidRPr="0096799F">
        <w:rPr>
          <w:b/>
          <w:bCs/>
          <w:color w:val="auto"/>
        </w:rPr>
        <w:tab/>
        <w:t xml:space="preserve">MADDE  10- </w:t>
      </w:r>
      <w:r w:rsidRPr="0096799F">
        <w:rPr>
          <w:color w:val="auto"/>
        </w:rPr>
        <w:t xml:space="preserve">(1) Plan ve Proje Müdürlüğü, bu yönetmelikte sayılan görevleri ile yürürlükteki mevzuat ve 5393 sayılı Belediye Kanununa dayanarak Belediye Başkanınca kendisine verilen tüm görevleri, ilgili mevzuat çerçevesinde yapmaya yetkilidir. </w:t>
      </w:r>
    </w:p>
    <w:p w:rsidR="00DC4BB6" w:rsidRPr="0096799F" w:rsidRDefault="00DC4BB6" w:rsidP="00DC4BB6">
      <w:pPr>
        <w:pStyle w:val="Default"/>
        <w:rPr>
          <w:b/>
          <w:bCs/>
          <w:color w:val="auto"/>
        </w:rPr>
      </w:pPr>
    </w:p>
    <w:p w:rsidR="00DC4BB6" w:rsidRPr="0096799F" w:rsidRDefault="00F32A6E" w:rsidP="00F32A6E">
      <w:pPr>
        <w:pStyle w:val="Default"/>
        <w:jc w:val="left"/>
        <w:rPr>
          <w:color w:val="auto"/>
        </w:rPr>
      </w:pPr>
      <w:r>
        <w:rPr>
          <w:b/>
          <w:bCs/>
          <w:color w:val="auto"/>
        </w:rPr>
        <w:t xml:space="preserve">            </w:t>
      </w:r>
      <w:r w:rsidR="00DC4BB6" w:rsidRPr="0096799F">
        <w:rPr>
          <w:b/>
          <w:bCs/>
          <w:color w:val="auto"/>
        </w:rPr>
        <w:t xml:space="preserve">Müdürlüğün sorumluluğu </w:t>
      </w:r>
    </w:p>
    <w:p w:rsidR="00DC4BB6" w:rsidRPr="0096799F" w:rsidRDefault="00DC4BB6" w:rsidP="008F5E96">
      <w:pPr>
        <w:pStyle w:val="Default"/>
        <w:jc w:val="both"/>
        <w:rPr>
          <w:b/>
          <w:bCs/>
          <w:color w:val="auto"/>
        </w:rPr>
      </w:pPr>
      <w:r w:rsidRPr="0096799F">
        <w:rPr>
          <w:b/>
          <w:bCs/>
          <w:color w:val="auto"/>
        </w:rPr>
        <w:tab/>
        <w:t xml:space="preserve">MADDE 11- </w:t>
      </w:r>
      <w:r w:rsidRPr="0096799F">
        <w:rPr>
          <w:color w:val="auto"/>
        </w:rPr>
        <w:t>(1) Plan ve Proje Müdürlüğü, Belediye Başkanınca verilen ve bu yönetmelikte tarif edilen görevleri ile yürürlükteki ilgili mevzuatta belirtilen tüm görevleri, plan, program, genel prensipler ve mevzuat kurallarına göre tam ve zamanında, gereken özen ve çabuklukla yerine getirmekle sorumludur. Plan ve Proje Müdürü yetkilerini kullanma ya da kullanmama sonucundan dolayı Belediye Başkanına karşı sorumludur.</w:t>
      </w:r>
    </w:p>
    <w:p w:rsidR="00DC4BB6" w:rsidRPr="0096799F" w:rsidRDefault="00DC4BB6" w:rsidP="00DC4BB6">
      <w:pPr>
        <w:pStyle w:val="Default"/>
        <w:rPr>
          <w:b/>
          <w:bCs/>
          <w:color w:val="auto"/>
        </w:rPr>
      </w:pPr>
    </w:p>
    <w:p w:rsidR="00DC4BB6" w:rsidRPr="0096799F" w:rsidRDefault="00F32A6E" w:rsidP="00F32A6E">
      <w:pPr>
        <w:pStyle w:val="Default"/>
        <w:jc w:val="left"/>
        <w:rPr>
          <w:color w:val="auto"/>
        </w:rPr>
      </w:pPr>
      <w:r>
        <w:rPr>
          <w:b/>
          <w:bCs/>
          <w:color w:val="auto"/>
        </w:rPr>
        <w:t xml:space="preserve">              </w:t>
      </w:r>
      <w:r w:rsidR="00DC4BB6" w:rsidRPr="0096799F">
        <w:rPr>
          <w:b/>
          <w:bCs/>
          <w:color w:val="auto"/>
        </w:rPr>
        <w:t>Müdürün görev, yetki,  sorumluluk ve nitelikleri</w:t>
      </w:r>
    </w:p>
    <w:p w:rsidR="00DC4BB6" w:rsidRPr="0096799F" w:rsidRDefault="00DC4BB6" w:rsidP="00DC4BB6">
      <w:pPr>
        <w:pStyle w:val="Default"/>
        <w:rPr>
          <w:color w:val="auto"/>
        </w:rPr>
      </w:pPr>
      <w:r w:rsidRPr="0096799F">
        <w:rPr>
          <w:b/>
          <w:bCs/>
          <w:color w:val="auto"/>
        </w:rPr>
        <w:tab/>
        <w:t xml:space="preserve">MADDE 12- </w:t>
      </w:r>
      <w:r w:rsidRPr="0096799F">
        <w:rPr>
          <w:color w:val="auto"/>
        </w:rPr>
        <w:t xml:space="preserve">(1) Plan ve Proje Müdürlüğünü Başkanlık Makamına karşı temsil eder. </w:t>
      </w:r>
    </w:p>
    <w:p w:rsidR="008F5E96" w:rsidRDefault="00DC4BB6" w:rsidP="00DC4BB6">
      <w:pPr>
        <w:pStyle w:val="Default"/>
        <w:rPr>
          <w:color w:val="auto"/>
        </w:rPr>
      </w:pPr>
      <w:r w:rsidRPr="0096799F">
        <w:rPr>
          <w:color w:val="auto"/>
        </w:rPr>
        <w:tab/>
        <w:t>(2) Müdürlüğün yönetiminde tam yetkili kişidir, tahakkuk amiri, harcama yet</w:t>
      </w:r>
      <w:r>
        <w:rPr>
          <w:color w:val="auto"/>
        </w:rPr>
        <w:t>kilisi ve</w:t>
      </w:r>
    </w:p>
    <w:p w:rsidR="00DC4BB6" w:rsidRPr="0096799F" w:rsidRDefault="00DC4BB6" w:rsidP="008F5E96">
      <w:pPr>
        <w:pStyle w:val="Default"/>
        <w:jc w:val="left"/>
        <w:rPr>
          <w:color w:val="auto"/>
        </w:rPr>
      </w:pPr>
      <w:r>
        <w:rPr>
          <w:color w:val="auto"/>
        </w:rPr>
        <w:t xml:space="preserve"> müdürlük personelinin d</w:t>
      </w:r>
      <w:r w:rsidRPr="0096799F">
        <w:rPr>
          <w:color w:val="auto"/>
        </w:rPr>
        <w:t xml:space="preserve">isiplin amiridir. </w:t>
      </w:r>
    </w:p>
    <w:p w:rsidR="00DC4BB6" w:rsidRPr="0096799F" w:rsidRDefault="008F5E96" w:rsidP="008F5E96">
      <w:pPr>
        <w:pStyle w:val="Default"/>
        <w:jc w:val="left"/>
        <w:rPr>
          <w:color w:val="auto"/>
        </w:rPr>
      </w:pPr>
      <w:r>
        <w:rPr>
          <w:color w:val="auto"/>
        </w:rPr>
        <w:t xml:space="preserve">            </w:t>
      </w:r>
      <w:r w:rsidR="00DC4BB6" w:rsidRPr="0096799F">
        <w:rPr>
          <w:color w:val="auto"/>
        </w:rPr>
        <w:t xml:space="preserve">(3) Müdürlüğü ile diğer Müdürlükler arasında koordinasyonu sağlamak. </w:t>
      </w:r>
    </w:p>
    <w:p w:rsidR="00DC4BB6" w:rsidRPr="0096799F" w:rsidRDefault="008F5E96" w:rsidP="008F5E96">
      <w:pPr>
        <w:pStyle w:val="Default"/>
        <w:jc w:val="left"/>
        <w:rPr>
          <w:color w:val="auto"/>
        </w:rPr>
      </w:pPr>
      <w:r>
        <w:rPr>
          <w:color w:val="auto"/>
        </w:rPr>
        <w:t xml:space="preserve">            </w:t>
      </w:r>
      <w:r w:rsidR="00DC4BB6" w:rsidRPr="0096799F">
        <w:rPr>
          <w:color w:val="auto"/>
        </w:rPr>
        <w:t xml:space="preserve">(4) Yasalarla verilen her türlü ek görevleri  yapmak. </w:t>
      </w:r>
    </w:p>
    <w:p w:rsidR="00DC4BB6" w:rsidRPr="0096799F" w:rsidRDefault="008F5E96" w:rsidP="00DC4BB6">
      <w:pPr>
        <w:pStyle w:val="Default"/>
        <w:rPr>
          <w:color w:val="auto"/>
        </w:rPr>
      </w:pPr>
      <w:r>
        <w:rPr>
          <w:color w:val="auto"/>
        </w:rPr>
        <w:t xml:space="preserve">            </w:t>
      </w:r>
      <w:r w:rsidR="00DC4BB6" w:rsidRPr="0096799F">
        <w:rPr>
          <w:color w:val="auto"/>
        </w:rPr>
        <w:t xml:space="preserve">(5) Plan ve Proje Müdürü, yukarıda sayılan görevleri ve 5393 Sayılı Kanuna dayanarak kendisine verilen tüm görevleri kanunlar çerçevesinde yapmaya yetkilidir. </w:t>
      </w:r>
    </w:p>
    <w:p w:rsidR="00DC4BB6" w:rsidRPr="0096799F" w:rsidRDefault="008F5E96" w:rsidP="00DC4BB6">
      <w:pPr>
        <w:pStyle w:val="Default"/>
        <w:rPr>
          <w:color w:val="auto"/>
        </w:rPr>
      </w:pPr>
      <w:r>
        <w:rPr>
          <w:color w:val="auto"/>
        </w:rPr>
        <w:t xml:space="preserve">           </w:t>
      </w:r>
      <w:r w:rsidR="00DC4BB6" w:rsidRPr="0096799F">
        <w:rPr>
          <w:color w:val="auto"/>
        </w:rPr>
        <w:t>(6) Müdürlük içi yönergeler yayınlamak, belgelerin ilgililere dağıtımını gerçekleştirmek</w:t>
      </w:r>
      <w:r w:rsidR="00DC4BB6">
        <w:rPr>
          <w:color w:val="auto"/>
        </w:rPr>
        <w:t>,</w:t>
      </w:r>
      <w:r w:rsidR="00DC4BB6" w:rsidRPr="0096799F">
        <w:rPr>
          <w:color w:val="auto"/>
        </w:rPr>
        <w:t xml:space="preserve"> </w:t>
      </w:r>
    </w:p>
    <w:p w:rsidR="00DC4BB6" w:rsidRPr="0096799F" w:rsidRDefault="00DC4BB6" w:rsidP="00DC4BB6">
      <w:pPr>
        <w:rPr>
          <w:rFonts w:ascii="Times New Roman" w:eastAsia="Times New Roman" w:hAnsi="Times New Roman" w:cs="Times New Roman"/>
          <w:sz w:val="24"/>
          <w:szCs w:val="24"/>
        </w:rPr>
      </w:pPr>
      <w:r w:rsidRPr="0096799F">
        <w:rPr>
          <w:rFonts w:ascii="Times New Roman" w:eastAsia="Times New Roman" w:hAnsi="Times New Roman" w:cs="Times New Roman"/>
          <w:sz w:val="24"/>
          <w:szCs w:val="24"/>
        </w:rPr>
        <w:lastRenderedPageBreak/>
        <w:tab/>
        <w:t>(7) Müdürlüğü’nün görev alanına giren konularda araştırma yapılmasına karar vermek, bu iş için gerekli alım satım, ihale işlerinin teklifini hazırlamak, ilgili birime sunmak; işlemlerin yürütülmesini, kontrolünü ve sonuçlandırılmasını sağlamak.</w:t>
      </w:r>
    </w:p>
    <w:p w:rsidR="00DC4BB6" w:rsidRPr="0096799F" w:rsidRDefault="00DC4BB6" w:rsidP="00DC4BB6">
      <w:pPr>
        <w:rPr>
          <w:rFonts w:ascii="Times New Roman" w:eastAsia="Times New Roman" w:hAnsi="Times New Roman" w:cs="Times New Roman"/>
          <w:sz w:val="24"/>
          <w:szCs w:val="24"/>
        </w:rPr>
      </w:pPr>
      <w:r w:rsidRPr="0096799F">
        <w:rPr>
          <w:rFonts w:ascii="Times New Roman" w:eastAsia="Times New Roman" w:hAnsi="Times New Roman" w:cs="Times New Roman"/>
          <w:sz w:val="24"/>
          <w:szCs w:val="24"/>
        </w:rPr>
        <w:tab/>
        <w:t>(8) Bilgisi dışında cereyan eden ve hukuki veya cezai sorumluluk oluşturacak emrivaki halindeki ve acil hususlarda gerekli müdahalede bulunmak ve gerekli tedbir almak veya aldırmak.</w:t>
      </w:r>
    </w:p>
    <w:p w:rsidR="00DC4BB6" w:rsidRPr="0096799F" w:rsidRDefault="00DC4BB6" w:rsidP="00DC4BB6">
      <w:pPr>
        <w:rPr>
          <w:rFonts w:ascii="Times New Roman" w:eastAsia="Times New Roman" w:hAnsi="Times New Roman" w:cs="Times New Roman"/>
          <w:sz w:val="24"/>
          <w:szCs w:val="24"/>
        </w:rPr>
      </w:pPr>
      <w:r w:rsidRPr="0096799F">
        <w:rPr>
          <w:rFonts w:ascii="Times New Roman" w:eastAsia="Times New Roman" w:hAnsi="Times New Roman" w:cs="Times New Roman"/>
          <w:sz w:val="24"/>
          <w:szCs w:val="24"/>
        </w:rPr>
        <w:tab/>
        <w:t>(9) Müdürlüğün bağlı kadro görevlerinin yerine getirilmesinde sürekli ve gerektiğinde ani denetlemeler yapmak, rastlayacağı aksaklıkları gidermek.</w:t>
      </w:r>
    </w:p>
    <w:p w:rsidR="00DC4BB6" w:rsidRPr="0096799F" w:rsidRDefault="00DC4BB6" w:rsidP="00DC4BB6">
      <w:pPr>
        <w:rPr>
          <w:rFonts w:ascii="Times New Roman" w:eastAsia="Times New Roman" w:hAnsi="Times New Roman" w:cs="Times New Roman"/>
          <w:sz w:val="24"/>
          <w:szCs w:val="24"/>
        </w:rPr>
      </w:pPr>
      <w:r w:rsidRPr="0096799F">
        <w:rPr>
          <w:rFonts w:ascii="Times New Roman" w:eastAsia="Times New Roman" w:hAnsi="Times New Roman" w:cs="Times New Roman"/>
          <w:sz w:val="24"/>
          <w:szCs w:val="24"/>
        </w:rPr>
        <w:tab/>
        <w:t>(10) Görevin yerine getirirken yetkisini aşan hususlarda bağlı bulunduğu Başkan Yardımcısı’na önerilerde bulunmak,</w:t>
      </w:r>
    </w:p>
    <w:p w:rsidR="00DC4BB6" w:rsidRPr="0096799F" w:rsidRDefault="00DC4BB6" w:rsidP="00DC4BB6">
      <w:pPr>
        <w:pStyle w:val="AralkYok"/>
        <w:rPr>
          <w:rFonts w:ascii="Times New Roman" w:hAnsi="Times New Roman"/>
          <w:sz w:val="24"/>
          <w:szCs w:val="24"/>
        </w:rPr>
      </w:pPr>
      <w:r w:rsidRPr="0096799F">
        <w:rPr>
          <w:rFonts w:ascii="Times New Roman" w:hAnsi="Times New Roman"/>
          <w:sz w:val="24"/>
          <w:szCs w:val="24"/>
          <w:lang w:eastAsia="tr-TR"/>
        </w:rPr>
        <w:tab/>
        <w:t>(11) İş ilişkilerinde bulunduğu birimlerde haberleşme, bilgi, belge toplama ve müşterek çalışmalarındaki hata ve eksiklikleri gidermek</w:t>
      </w:r>
      <w:r w:rsidRPr="0096799F">
        <w:rPr>
          <w:rFonts w:ascii="Times New Roman" w:hAnsi="Times New Roman"/>
          <w:sz w:val="24"/>
          <w:szCs w:val="24"/>
        </w:rPr>
        <w:t xml:space="preserve"> </w:t>
      </w:r>
    </w:p>
    <w:p w:rsidR="00DC4BB6" w:rsidRPr="0096799F" w:rsidRDefault="00DC4BB6" w:rsidP="00DC4BB6">
      <w:pPr>
        <w:pStyle w:val="AralkYok"/>
        <w:rPr>
          <w:rFonts w:ascii="Times New Roman" w:eastAsia="Calibri" w:hAnsi="Times New Roman"/>
          <w:sz w:val="24"/>
          <w:szCs w:val="24"/>
        </w:rPr>
      </w:pPr>
      <w:r w:rsidRPr="0096799F">
        <w:rPr>
          <w:rFonts w:ascii="Times New Roman" w:hAnsi="Times New Roman"/>
          <w:sz w:val="24"/>
          <w:szCs w:val="24"/>
        </w:rPr>
        <w:tab/>
        <w:t>(12) M</w:t>
      </w:r>
      <w:r w:rsidRPr="0096799F">
        <w:rPr>
          <w:rFonts w:ascii="Times New Roman" w:eastAsia="Calibri" w:hAnsi="Times New Roman"/>
          <w:sz w:val="24"/>
          <w:szCs w:val="24"/>
        </w:rPr>
        <w:t>üdür, Başkanlık Makamınca yürürlükteki mevzuat hükümleri çerçevesinde</w:t>
      </w:r>
      <w:r w:rsidRPr="0096799F">
        <w:rPr>
          <w:rFonts w:ascii="Times New Roman" w:hAnsi="Times New Roman"/>
          <w:sz w:val="24"/>
          <w:szCs w:val="24"/>
        </w:rPr>
        <w:t xml:space="preserve"> temsil yeteneğine sahip, bilgili, tecrübeli ve başarılı </w:t>
      </w:r>
      <w:r w:rsidRPr="0096799F">
        <w:rPr>
          <w:rFonts w:ascii="Times New Roman" w:eastAsia="Calibri" w:hAnsi="Times New Roman"/>
          <w:sz w:val="24"/>
          <w:szCs w:val="24"/>
        </w:rPr>
        <w:t>memur personeller arasından atama veya görevlendirme suretiyle belirlenir.</w:t>
      </w:r>
    </w:p>
    <w:p w:rsidR="00DC4BB6" w:rsidRPr="0096799F" w:rsidRDefault="00DC4BB6" w:rsidP="00DC4BB6">
      <w:pPr>
        <w:pStyle w:val="AralkYok"/>
        <w:rPr>
          <w:rFonts w:ascii="Times New Roman" w:hAnsi="Times New Roman"/>
          <w:sz w:val="24"/>
          <w:szCs w:val="24"/>
          <w:lang w:eastAsia="tr-TR"/>
        </w:rPr>
      </w:pPr>
      <w:r w:rsidRPr="0096799F">
        <w:rPr>
          <w:rFonts w:ascii="Times New Roman" w:hAnsi="Times New Roman"/>
          <w:sz w:val="24"/>
          <w:szCs w:val="24"/>
        </w:rPr>
        <w:tab/>
        <w:t>(13) Plan ve Proje Müdürü, p</w:t>
      </w:r>
      <w:r w:rsidRPr="0096799F">
        <w:rPr>
          <w:rFonts w:ascii="Times New Roman" w:eastAsia="Calibri" w:hAnsi="Times New Roman"/>
          <w:sz w:val="24"/>
          <w:szCs w:val="24"/>
        </w:rPr>
        <w:t>ersonelin</w:t>
      </w:r>
      <w:r w:rsidRPr="0096799F">
        <w:rPr>
          <w:rFonts w:ascii="Times New Roman" w:hAnsi="Times New Roman"/>
          <w:sz w:val="24"/>
          <w:szCs w:val="24"/>
        </w:rPr>
        <w:t xml:space="preserve">in </w:t>
      </w:r>
      <w:r w:rsidRPr="0096799F">
        <w:rPr>
          <w:rFonts w:ascii="Times New Roman" w:eastAsia="Calibri" w:hAnsi="Times New Roman"/>
          <w:sz w:val="24"/>
          <w:szCs w:val="24"/>
        </w:rPr>
        <w:t xml:space="preserve">birinci derecede disiplin amiridir. Birim personeli arasında yazılı </w:t>
      </w:r>
      <w:r w:rsidRPr="0096799F">
        <w:rPr>
          <w:rFonts w:ascii="Times New Roman" w:hAnsi="Times New Roman"/>
          <w:sz w:val="24"/>
          <w:szCs w:val="24"/>
        </w:rPr>
        <w:t xml:space="preserve">veya sözlü </w:t>
      </w:r>
      <w:r w:rsidRPr="0096799F">
        <w:rPr>
          <w:rFonts w:ascii="Times New Roman" w:eastAsia="Calibri" w:hAnsi="Times New Roman"/>
          <w:sz w:val="24"/>
          <w:szCs w:val="24"/>
        </w:rPr>
        <w:t>olarak görev dağılımı yaparak yürütülmesini sağlar. G</w:t>
      </w:r>
      <w:r w:rsidRPr="0096799F">
        <w:rPr>
          <w:rFonts w:ascii="Times New Roman" w:hAnsi="Times New Roman"/>
          <w:sz w:val="24"/>
          <w:szCs w:val="24"/>
          <w:lang w:eastAsia="tr-TR"/>
        </w:rPr>
        <w:t xml:space="preserve">örevini yerine getirirken yürürlükteki kanun, tüzük, yönetmelik ve genelgeler çerçevesinde bağlı bulunduğu Başkan Yardımcısına ve Belediye Başkanına karşı sorumludur. </w:t>
      </w:r>
    </w:p>
    <w:p w:rsidR="00DC4BB6" w:rsidRPr="0096799F" w:rsidRDefault="00DC4BB6" w:rsidP="00DC4BB6">
      <w:pPr>
        <w:pStyle w:val="AralkYok"/>
        <w:rPr>
          <w:rFonts w:ascii="Times New Roman" w:eastAsia="Calibri" w:hAnsi="Times New Roman"/>
          <w:sz w:val="24"/>
          <w:szCs w:val="24"/>
        </w:rPr>
      </w:pPr>
      <w:r w:rsidRPr="0096799F">
        <w:rPr>
          <w:rFonts w:ascii="Times New Roman" w:hAnsi="Times New Roman"/>
          <w:sz w:val="24"/>
          <w:szCs w:val="24"/>
        </w:rPr>
        <w:tab/>
        <w:t xml:space="preserve">(14) </w:t>
      </w:r>
      <w:r w:rsidRPr="0096799F">
        <w:rPr>
          <w:rFonts w:ascii="Times New Roman" w:eastAsia="Calibri" w:hAnsi="Times New Roman"/>
          <w:sz w:val="24"/>
          <w:szCs w:val="24"/>
        </w:rPr>
        <w:t xml:space="preserve">Müdürün mazereti nedeniyle görevinden ayrı kaldığı süre içerisinde müdürlük görevi diğer müdürlerden biri veya müdürlükteki </w:t>
      </w:r>
      <w:r w:rsidRPr="0096799F">
        <w:rPr>
          <w:rFonts w:ascii="Times New Roman" w:hAnsi="Times New Roman"/>
          <w:sz w:val="24"/>
          <w:szCs w:val="24"/>
        </w:rPr>
        <w:t xml:space="preserve">uygun </w:t>
      </w:r>
      <w:r w:rsidRPr="0096799F">
        <w:rPr>
          <w:rFonts w:ascii="Times New Roman" w:eastAsia="Calibri" w:hAnsi="Times New Roman"/>
          <w:sz w:val="24"/>
          <w:szCs w:val="24"/>
        </w:rPr>
        <w:t xml:space="preserve">personellerden biri tarafından Başkanlık Makamı onayı ile </w:t>
      </w:r>
      <w:r w:rsidRPr="0096799F">
        <w:rPr>
          <w:rFonts w:ascii="Times New Roman" w:hAnsi="Times New Roman"/>
          <w:sz w:val="24"/>
          <w:szCs w:val="24"/>
        </w:rPr>
        <w:t>vekâleten</w:t>
      </w:r>
      <w:r w:rsidRPr="0096799F">
        <w:rPr>
          <w:rFonts w:ascii="Times New Roman" w:eastAsia="Calibri" w:hAnsi="Times New Roman"/>
          <w:sz w:val="24"/>
          <w:szCs w:val="24"/>
        </w:rPr>
        <w:t xml:space="preserve"> yürütülür.</w:t>
      </w:r>
    </w:p>
    <w:p w:rsidR="00DC4BB6" w:rsidRPr="00C70FFF" w:rsidRDefault="00DC4BB6" w:rsidP="00DC4BB6">
      <w:pPr>
        <w:pStyle w:val="NormalWeb"/>
        <w:spacing w:before="0" w:beforeAutospacing="0" w:after="0" w:afterAutospacing="0"/>
      </w:pPr>
      <w:r w:rsidRPr="0096799F">
        <w:tab/>
        <w:t>(15) </w:t>
      </w:r>
      <w:r w:rsidRPr="00C70FFF">
        <w:t>Müdürün nitelikleri şunlardır</w:t>
      </w:r>
      <w:r>
        <w:t>;</w:t>
      </w:r>
    </w:p>
    <w:p w:rsidR="00DC4BB6" w:rsidRPr="00A87C4A" w:rsidRDefault="00DC4BB6" w:rsidP="00DC4BB6">
      <w:pPr>
        <w:pStyle w:val="AralkYok"/>
        <w:numPr>
          <w:ilvl w:val="0"/>
          <w:numId w:val="7"/>
        </w:numPr>
        <w:rPr>
          <w:rFonts w:ascii="Times New Roman" w:hAnsi="Times New Roman"/>
          <w:sz w:val="24"/>
          <w:szCs w:val="24"/>
        </w:rPr>
      </w:pPr>
      <w:r w:rsidRPr="00A87C4A">
        <w:rPr>
          <w:rFonts w:ascii="Times New Roman" w:hAnsi="Times New Roman"/>
          <w:sz w:val="24"/>
          <w:szCs w:val="24"/>
        </w:rPr>
        <w:t xml:space="preserve">Müdür kadrosuna atanabilmesi için;  657 sayılı Devlet memurları kanunu ile Görevde Yükselme Yönetmeliği ve diğer </w:t>
      </w:r>
      <w:r>
        <w:rPr>
          <w:rFonts w:ascii="Times New Roman" w:hAnsi="Times New Roman"/>
          <w:noProof/>
          <w:sz w:val="24"/>
          <w:szCs w:val="24"/>
          <w:lang w:eastAsia="tr-TR"/>
        </w:rPr>
        <w:t>yürürlükteki</w:t>
      </w:r>
      <w:r w:rsidRPr="00A87C4A">
        <w:rPr>
          <w:rFonts w:ascii="Times New Roman" w:hAnsi="Times New Roman"/>
          <w:sz w:val="24"/>
          <w:szCs w:val="24"/>
        </w:rPr>
        <w:t xml:space="preserve"> ilgili mevzuatta belirtilen şartları taşımak. </w:t>
      </w:r>
    </w:p>
    <w:p w:rsidR="00DC4BB6" w:rsidRPr="00A87C4A" w:rsidRDefault="00DC4BB6" w:rsidP="00DC4BB6">
      <w:pPr>
        <w:pStyle w:val="NormalWeb"/>
        <w:numPr>
          <w:ilvl w:val="0"/>
          <w:numId w:val="7"/>
        </w:numPr>
        <w:spacing w:before="0" w:beforeAutospacing="0" w:after="0" w:afterAutospacing="0"/>
        <w:jc w:val="both"/>
      </w:pPr>
      <w:r w:rsidRPr="00A87C4A">
        <w:t>Yöneticilik bilgi ve tecrübesi ile temsil yeteneğine sahip olmak,</w:t>
      </w:r>
    </w:p>
    <w:p w:rsidR="00DC4BB6" w:rsidRPr="00A87C4A" w:rsidRDefault="00DC4BB6" w:rsidP="00DC4BB6">
      <w:pPr>
        <w:pStyle w:val="NormalWeb"/>
        <w:numPr>
          <w:ilvl w:val="0"/>
          <w:numId w:val="7"/>
        </w:numPr>
        <w:spacing w:before="0" w:beforeAutospacing="0" w:after="0" w:afterAutospacing="0"/>
        <w:jc w:val="both"/>
      </w:pPr>
      <w:r w:rsidRPr="00A87C4A">
        <w:t>Belediye ve müdürlüğü ile ilgili mevzuata hâkim olmak.</w:t>
      </w:r>
    </w:p>
    <w:p w:rsidR="00DC4BB6" w:rsidRPr="0096799F" w:rsidRDefault="00DC4BB6" w:rsidP="00DC4BB6">
      <w:pPr>
        <w:pStyle w:val="NormalWeb"/>
        <w:spacing w:before="0" w:beforeAutospacing="0" w:after="0" w:afterAutospacing="0"/>
        <w:jc w:val="both"/>
      </w:pPr>
    </w:p>
    <w:p w:rsidR="00DC4BB6" w:rsidRPr="0096799F" w:rsidRDefault="00DC4BB6" w:rsidP="00DC4BB6">
      <w:pPr>
        <w:pStyle w:val="NormalWeb"/>
        <w:spacing w:before="0" w:beforeAutospacing="0" w:after="0" w:afterAutospacing="0"/>
        <w:jc w:val="both"/>
      </w:pPr>
      <w:r w:rsidRPr="0096799F">
        <w:rPr>
          <w:b/>
        </w:rPr>
        <w:tab/>
        <w:t>Şefin görev, yetki ve sorumluluk ve nitelikleri</w:t>
      </w:r>
    </w:p>
    <w:p w:rsidR="00DC4BB6" w:rsidRPr="0096799F" w:rsidRDefault="00DC4BB6" w:rsidP="00DC4BB6">
      <w:pPr>
        <w:pStyle w:val="NormalWeb"/>
        <w:spacing w:before="0" w:beforeAutospacing="0" w:after="0" w:afterAutospacing="0"/>
        <w:jc w:val="both"/>
      </w:pPr>
      <w:r w:rsidRPr="0096799F">
        <w:rPr>
          <w:b/>
        </w:rPr>
        <w:tab/>
        <w:t xml:space="preserve">MADDE 13- </w:t>
      </w:r>
      <w:r w:rsidRPr="0096799F">
        <w:t>(1)</w:t>
      </w:r>
      <w:r w:rsidRPr="0096799F">
        <w:rPr>
          <w:b/>
        </w:rPr>
        <w:t xml:space="preserve"> </w:t>
      </w:r>
      <w:r w:rsidRPr="0096799F">
        <w:t>Görevi gereği kendine havale edilen işleri mevzuat esaslarına göre yapmak veya yaptırmak.</w:t>
      </w:r>
    </w:p>
    <w:p w:rsidR="00DC4BB6" w:rsidRPr="0096799F" w:rsidRDefault="00DC4BB6" w:rsidP="00DC4BB6">
      <w:pPr>
        <w:pStyle w:val="NormalWeb"/>
        <w:spacing w:before="0" w:beforeAutospacing="0" w:after="0" w:afterAutospacing="0"/>
        <w:jc w:val="both"/>
      </w:pPr>
      <w:r w:rsidRPr="0096799F">
        <w:tab/>
        <w:t>(2) İşlerini plan ve programa bağlayarak iyi bir şekilde yapılmasını ve vaktinde bitirilmesini sağlamak.</w:t>
      </w:r>
    </w:p>
    <w:p w:rsidR="00DC4BB6" w:rsidRPr="0096799F" w:rsidRDefault="00DC4BB6" w:rsidP="00DC4BB6">
      <w:pPr>
        <w:pStyle w:val="NormalWeb"/>
        <w:spacing w:before="0" w:beforeAutospacing="0" w:after="0" w:afterAutospacing="0"/>
        <w:jc w:val="both"/>
      </w:pPr>
      <w:r w:rsidRPr="0096799F">
        <w:tab/>
        <w:t>(3) Emrindeki personele iş dağıtımı yaparak onlara görev vermek ve sonuçlarını almak</w:t>
      </w:r>
    </w:p>
    <w:p w:rsidR="00DC4BB6" w:rsidRPr="0096799F" w:rsidRDefault="00DC4BB6" w:rsidP="00DC4BB6">
      <w:pPr>
        <w:pStyle w:val="NormalWeb"/>
        <w:spacing w:before="0" w:beforeAutospacing="0" w:after="0" w:afterAutospacing="0"/>
        <w:jc w:val="both"/>
      </w:pPr>
      <w:r w:rsidRPr="0096799F">
        <w:tab/>
        <w:t>(4) Personelin durumunu takip ve  kontrol ederek denetim altında bulundurmak.</w:t>
      </w:r>
    </w:p>
    <w:p w:rsidR="00DC4BB6" w:rsidRPr="0096799F" w:rsidRDefault="00DC4BB6" w:rsidP="00DC4BB6">
      <w:pPr>
        <w:pStyle w:val="NormalWeb"/>
        <w:spacing w:before="0" w:beforeAutospacing="0" w:after="0" w:afterAutospacing="0"/>
        <w:jc w:val="both"/>
      </w:pPr>
      <w:r w:rsidRPr="0096799F">
        <w:tab/>
        <w:t>(5) İş yerinin emniyetini sağlayıcı tedbirler almak veya aldırmak.</w:t>
      </w:r>
    </w:p>
    <w:p w:rsidR="00DC4BB6" w:rsidRPr="0096799F" w:rsidRDefault="00DC4BB6" w:rsidP="00DC4BB6">
      <w:pPr>
        <w:pStyle w:val="NormalWeb"/>
        <w:spacing w:before="0" w:beforeAutospacing="0" w:after="0" w:afterAutospacing="0"/>
        <w:jc w:val="both"/>
      </w:pPr>
      <w:r w:rsidRPr="0096799F">
        <w:tab/>
        <w:t>(6) Şefliğinden ayrılacak veya görev yeri değişecek olan personelin,  zimmetinde bulunan iş ve evrakları müşterek bir zabıt ile teslimini sağlamak.</w:t>
      </w:r>
    </w:p>
    <w:p w:rsidR="00DC4BB6" w:rsidRPr="0096799F" w:rsidRDefault="00DC4BB6" w:rsidP="00DC4BB6">
      <w:pPr>
        <w:pStyle w:val="NormalWeb"/>
        <w:spacing w:before="0" w:beforeAutospacing="0" w:after="0" w:afterAutospacing="0"/>
        <w:jc w:val="both"/>
      </w:pPr>
      <w:r w:rsidRPr="0096799F">
        <w:tab/>
        <w:t xml:space="preserve">(7) Şefliğine gelen evrakı ilgili personele talimat vererek yaptırmak, takip etmek ve  evrakın  gerekli sürede çıkışını sağlamak </w:t>
      </w:r>
    </w:p>
    <w:p w:rsidR="00DC4BB6" w:rsidRPr="0096799F" w:rsidRDefault="00DC4BB6" w:rsidP="00DC4BB6">
      <w:pPr>
        <w:pStyle w:val="NormalWeb"/>
        <w:spacing w:before="0" w:beforeAutospacing="0" w:after="0" w:afterAutospacing="0"/>
        <w:jc w:val="both"/>
      </w:pPr>
      <w:r w:rsidRPr="0096799F">
        <w:tab/>
        <w:t>(8) Personelin devamı ve mesai durumlarını kontrol etmek, aksaklık varsa Müdürüne bildirmek</w:t>
      </w:r>
      <w:r w:rsidRPr="0096799F">
        <w:tab/>
      </w:r>
    </w:p>
    <w:p w:rsidR="00DC4BB6" w:rsidRPr="0096799F" w:rsidRDefault="00DC4BB6" w:rsidP="00DC4BB6">
      <w:pPr>
        <w:pStyle w:val="NormalWeb"/>
        <w:spacing w:before="0" w:beforeAutospacing="0" w:after="0" w:afterAutospacing="0"/>
        <w:jc w:val="both"/>
      </w:pPr>
      <w:r w:rsidRPr="0096799F">
        <w:tab/>
        <w:t>(9) Resmi yazıları hazırlamak ve genelge esaslarına göre tanzim ederek veya ettirerek işleme koymak.</w:t>
      </w:r>
    </w:p>
    <w:p w:rsidR="00DC4BB6" w:rsidRPr="0096799F" w:rsidRDefault="00DC4BB6" w:rsidP="00DC4BB6">
      <w:pPr>
        <w:pStyle w:val="NormalWeb"/>
        <w:spacing w:before="0" w:beforeAutospacing="0" w:after="0" w:afterAutospacing="0"/>
        <w:jc w:val="both"/>
      </w:pPr>
      <w:r w:rsidRPr="0096799F">
        <w:tab/>
        <w:t xml:space="preserve">(10) Müdür tarafından verilen diğer görevleri müdür adına yürütmek </w:t>
      </w:r>
    </w:p>
    <w:p w:rsidR="00DC4BB6" w:rsidRPr="0096799F" w:rsidRDefault="00DC4BB6" w:rsidP="00DC4BB6">
      <w:pPr>
        <w:pStyle w:val="NormalWeb"/>
        <w:spacing w:before="0" w:beforeAutospacing="0" w:after="0" w:afterAutospacing="0"/>
        <w:jc w:val="both"/>
      </w:pPr>
      <w:r w:rsidRPr="0096799F">
        <w:tab/>
        <w:t>(11) Şef, şefliğine ait tüm iş ve işlemlerden müdüre karşı sorumludur</w:t>
      </w:r>
    </w:p>
    <w:p w:rsidR="00DC4BB6" w:rsidRPr="0096799F" w:rsidRDefault="00DC4BB6" w:rsidP="00DC4BB6">
      <w:pPr>
        <w:pStyle w:val="AralkYok"/>
        <w:rPr>
          <w:rFonts w:ascii="Times New Roman" w:eastAsia="Calibri" w:hAnsi="Times New Roman"/>
          <w:sz w:val="24"/>
          <w:szCs w:val="24"/>
        </w:rPr>
      </w:pPr>
      <w:r w:rsidRPr="0096799F">
        <w:rPr>
          <w:rFonts w:ascii="Times New Roman" w:hAnsi="Times New Roman"/>
          <w:bCs/>
          <w:sz w:val="24"/>
          <w:szCs w:val="24"/>
        </w:rPr>
        <w:tab/>
        <w:t xml:space="preserve">(12) </w:t>
      </w:r>
      <w:r w:rsidRPr="0096799F">
        <w:rPr>
          <w:rFonts w:ascii="Times New Roman" w:eastAsia="Calibri" w:hAnsi="Times New Roman"/>
          <w:sz w:val="24"/>
          <w:szCs w:val="24"/>
        </w:rPr>
        <w:t>Birim Müdür</w:t>
      </w:r>
      <w:r w:rsidRPr="0096799F">
        <w:rPr>
          <w:rFonts w:ascii="Times New Roman" w:hAnsi="Times New Roman"/>
          <w:sz w:val="24"/>
          <w:szCs w:val="24"/>
        </w:rPr>
        <w:t>ün</w:t>
      </w:r>
      <w:r w:rsidRPr="0096799F">
        <w:rPr>
          <w:rFonts w:ascii="Times New Roman" w:eastAsia="Calibri" w:hAnsi="Times New Roman"/>
          <w:sz w:val="24"/>
          <w:szCs w:val="24"/>
        </w:rPr>
        <w:t>e bağlı olarak çalış</w:t>
      </w:r>
      <w:r w:rsidRPr="0096799F">
        <w:rPr>
          <w:rFonts w:ascii="Times New Roman" w:hAnsi="Times New Roman"/>
          <w:sz w:val="24"/>
          <w:szCs w:val="24"/>
        </w:rPr>
        <w:t>ır,</w:t>
      </w:r>
      <w:r w:rsidRPr="0096799F">
        <w:rPr>
          <w:rFonts w:ascii="Times New Roman" w:eastAsia="Calibri" w:hAnsi="Times New Roman"/>
          <w:sz w:val="24"/>
          <w:szCs w:val="24"/>
        </w:rPr>
        <w:t xml:space="preserve"> </w:t>
      </w:r>
      <w:r w:rsidRPr="0096799F">
        <w:rPr>
          <w:rFonts w:ascii="Times New Roman" w:hAnsi="Times New Roman"/>
          <w:sz w:val="24"/>
          <w:szCs w:val="24"/>
        </w:rPr>
        <w:t>kendine bağlı</w:t>
      </w:r>
      <w:r w:rsidRPr="0096799F">
        <w:rPr>
          <w:rFonts w:ascii="Times New Roman" w:eastAsia="Calibri" w:hAnsi="Times New Roman"/>
          <w:sz w:val="24"/>
          <w:szCs w:val="24"/>
        </w:rPr>
        <w:t xml:space="preserve"> olan tüm memur, işçi, stajyer ve yardımcı hizmetler personelinin tüm iş ve işlemleri ile disiplinlerinden, </w:t>
      </w:r>
      <w:r w:rsidRPr="0096799F">
        <w:rPr>
          <w:rFonts w:ascii="Times New Roman" w:hAnsi="Times New Roman"/>
          <w:sz w:val="24"/>
          <w:szCs w:val="24"/>
          <w:lang w:eastAsia="tr-TR"/>
        </w:rPr>
        <w:t>Müdürlük işlerinin yürürlükteki mevzuat çerçevesinde yerine getirilmesinden, i</w:t>
      </w:r>
      <w:r w:rsidRPr="0096799F">
        <w:rPr>
          <w:rFonts w:ascii="Times New Roman" w:eastAsia="Calibri" w:hAnsi="Times New Roman"/>
          <w:sz w:val="24"/>
          <w:szCs w:val="24"/>
        </w:rPr>
        <w:t>zinli veya raporlu olan diğer birim şeflerinin işlerini de yürütmekten müdüre karşı sorumlud</w:t>
      </w:r>
      <w:r w:rsidRPr="0096799F">
        <w:rPr>
          <w:rFonts w:ascii="Times New Roman" w:hAnsi="Times New Roman"/>
          <w:sz w:val="24"/>
          <w:szCs w:val="24"/>
        </w:rPr>
        <w:t>ur.</w:t>
      </w:r>
      <w:r w:rsidRPr="0096799F">
        <w:rPr>
          <w:rFonts w:ascii="Times New Roman" w:eastAsia="Calibri" w:hAnsi="Times New Roman"/>
          <w:sz w:val="24"/>
          <w:szCs w:val="24"/>
        </w:rPr>
        <w:t xml:space="preserve"> </w:t>
      </w:r>
    </w:p>
    <w:p w:rsidR="00DC4BB6" w:rsidRPr="0096799F" w:rsidRDefault="00DC4BB6" w:rsidP="00DC4BB6">
      <w:pPr>
        <w:pStyle w:val="AralkYok"/>
        <w:rPr>
          <w:rFonts w:ascii="Times New Roman" w:eastAsia="Calibri" w:hAnsi="Times New Roman"/>
          <w:sz w:val="24"/>
          <w:szCs w:val="24"/>
        </w:rPr>
      </w:pPr>
      <w:r w:rsidRPr="0096799F">
        <w:rPr>
          <w:rFonts w:ascii="Times New Roman" w:hAnsi="Times New Roman"/>
          <w:bCs/>
          <w:sz w:val="24"/>
          <w:szCs w:val="24"/>
        </w:rPr>
        <w:tab/>
        <w:t xml:space="preserve">(13) Şef </w:t>
      </w:r>
      <w:r w:rsidRPr="0096799F">
        <w:rPr>
          <w:rFonts w:ascii="Times New Roman" w:hAnsi="Times New Roman"/>
          <w:sz w:val="24"/>
          <w:szCs w:val="24"/>
        </w:rPr>
        <w:t xml:space="preserve">bilgili, tecrübeli ve başarılı </w:t>
      </w:r>
      <w:r w:rsidRPr="0096799F">
        <w:rPr>
          <w:rFonts w:ascii="Times New Roman" w:eastAsia="Calibri" w:hAnsi="Times New Roman"/>
          <w:sz w:val="24"/>
          <w:szCs w:val="24"/>
        </w:rPr>
        <w:t>memur personeller arasından</w:t>
      </w:r>
      <w:r w:rsidRPr="0096799F">
        <w:rPr>
          <w:rFonts w:ascii="Times New Roman" w:hAnsi="Times New Roman"/>
          <w:sz w:val="24"/>
          <w:szCs w:val="24"/>
          <w:lang w:eastAsia="tr-TR"/>
        </w:rPr>
        <w:t xml:space="preserve"> müdürün teklifi ve Başkanlık Makamı onayı ile </w:t>
      </w:r>
      <w:r w:rsidRPr="0096799F">
        <w:rPr>
          <w:rFonts w:ascii="Times New Roman" w:eastAsia="Calibri" w:hAnsi="Times New Roman"/>
          <w:sz w:val="24"/>
          <w:szCs w:val="24"/>
        </w:rPr>
        <w:t>atama veya görevlendirme suretiyle belirlenir.</w:t>
      </w:r>
    </w:p>
    <w:p w:rsidR="00DC4BB6" w:rsidRPr="0096799F" w:rsidRDefault="00DC4BB6" w:rsidP="00DC4BB6">
      <w:pPr>
        <w:pStyle w:val="AralkYok"/>
        <w:rPr>
          <w:rFonts w:ascii="Times New Roman" w:eastAsia="Calibri" w:hAnsi="Times New Roman"/>
          <w:sz w:val="24"/>
          <w:szCs w:val="24"/>
        </w:rPr>
      </w:pPr>
      <w:r w:rsidRPr="0096799F">
        <w:rPr>
          <w:rFonts w:ascii="Times New Roman" w:hAnsi="Times New Roman"/>
          <w:bCs/>
          <w:sz w:val="24"/>
          <w:szCs w:val="24"/>
        </w:rPr>
        <w:lastRenderedPageBreak/>
        <w:tab/>
        <w:t xml:space="preserve">(14) </w:t>
      </w:r>
      <w:r w:rsidRPr="0096799F">
        <w:rPr>
          <w:rFonts w:ascii="Times New Roman" w:eastAsia="Calibri" w:hAnsi="Times New Roman"/>
          <w:sz w:val="24"/>
          <w:szCs w:val="24"/>
        </w:rPr>
        <w:t xml:space="preserve">Şefin mazereti nedeniyle görevinden ayrı kaldığı süre içerisinde şeflik görevi diğer şeflerden biri veya müdürlükteki </w:t>
      </w:r>
      <w:r w:rsidRPr="0096799F">
        <w:rPr>
          <w:rFonts w:ascii="Times New Roman" w:hAnsi="Times New Roman"/>
          <w:sz w:val="24"/>
          <w:szCs w:val="24"/>
        </w:rPr>
        <w:t xml:space="preserve">uygun </w:t>
      </w:r>
      <w:r w:rsidRPr="0096799F">
        <w:rPr>
          <w:rFonts w:ascii="Times New Roman" w:eastAsia="Calibri" w:hAnsi="Times New Roman"/>
          <w:sz w:val="24"/>
          <w:szCs w:val="24"/>
        </w:rPr>
        <w:t xml:space="preserve">personellerden biri tarafından </w:t>
      </w:r>
      <w:r w:rsidRPr="0096799F">
        <w:rPr>
          <w:rFonts w:ascii="Times New Roman" w:hAnsi="Times New Roman"/>
          <w:sz w:val="24"/>
          <w:szCs w:val="24"/>
        </w:rPr>
        <w:t>vekâleten</w:t>
      </w:r>
      <w:r w:rsidRPr="0096799F">
        <w:rPr>
          <w:rFonts w:ascii="Times New Roman" w:eastAsia="Calibri" w:hAnsi="Times New Roman"/>
          <w:sz w:val="24"/>
          <w:szCs w:val="24"/>
        </w:rPr>
        <w:t xml:space="preserve"> yürütülür.</w:t>
      </w:r>
    </w:p>
    <w:p w:rsidR="00DC4BB6" w:rsidRPr="00C70FFF" w:rsidRDefault="00DC4BB6" w:rsidP="00DC4BB6">
      <w:pPr>
        <w:pStyle w:val="AralkYok"/>
        <w:jc w:val="left"/>
        <w:rPr>
          <w:rFonts w:ascii="Times New Roman" w:hAnsi="Times New Roman"/>
          <w:sz w:val="24"/>
          <w:szCs w:val="24"/>
        </w:rPr>
      </w:pPr>
      <w:r w:rsidRPr="0096799F">
        <w:rPr>
          <w:rFonts w:ascii="Times New Roman" w:hAnsi="Times New Roman"/>
          <w:sz w:val="24"/>
          <w:szCs w:val="24"/>
        </w:rPr>
        <w:tab/>
      </w:r>
      <w:r w:rsidRPr="00C70FFF">
        <w:rPr>
          <w:rFonts w:ascii="Times New Roman" w:hAnsi="Times New Roman"/>
          <w:sz w:val="24"/>
          <w:szCs w:val="24"/>
        </w:rPr>
        <w:t>(15) Şefin nitelikleri şunlardır</w:t>
      </w:r>
      <w:r>
        <w:rPr>
          <w:rFonts w:ascii="Times New Roman" w:hAnsi="Times New Roman"/>
          <w:sz w:val="24"/>
          <w:szCs w:val="24"/>
        </w:rPr>
        <w:t>;</w:t>
      </w:r>
    </w:p>
    <w:p w:rsidR="00DC4BB6" w:rsidRPr="00C70FFF" w:rsidRDefault="00DC4BB6" w:rsidP="00DC4BB6">
      <w:pPr>
        <w:pStyle w:val="NormalWeb"/>
        <w:numPr>
          <w:ilvl w:val="0"/>
          <w:numId w:val="8"/>
        </w:numPr>
        <w:spacing w:before="0" w:beforeAutospacing="0" w:after="0" w:afterAutospacing="0"/>
      </w:pPr>
      <w:r>
        <w:t>Şef kadrosuna atanabilmesi için;</w:t>
      </w:r>
      <w:r w:rsidRPr="00C70FFF">
        <w:t xml:space="preserve"> 657 sayılı kanun Görevde Yükselme Yönetmeliği ve</w:t>
      </w:r>
      <w:r>
        <w:t xml:space="preserve"> </w:t>
      </w:r>
      <w:r>
        <w:rPr>
          <w:noProof/>
        </w:rPr>
        <w:t>yürürlükteki</w:t>
      </w:r>
      <w:r w:rsidRPr="00C70FFF">
        <w:t xml:space="preserve"> ilgili mevzuatta belirtilen şartları taşımak.</w:t>
      </w:r>
    </w:p>
    <w:p w:rsidR="00DC4BB6" w:rsidRPr="0096799F" w:rsidRDefault="00DC4BB6" w:rsidP="00DC4BB6">
      <w:pPr>
        <w:pStyle w:val="AralkYok"/>
        <w:rPr>
          <w:rFonts w:ascii="Times New Roman" w:hAnsi="Times New Roman"/>
          <w:b/>
          <w:sz w:val="24"/>
          <w:szCs w:val="24"/>
        </w:rPr>
      </w:pPr>
    </w:p>
    <w:p w:rsidR="00DC4BB6" w:rsidRPr="0096799F" w:rsidRDefault="00DC4BB6" w:rsidP="00DC4BB6">
      <w:pPr>
        <w:pStyle w:val="AralkYok"/>
        <w:rPr>
          <w:rFonts w:ascii="Times New Roman" w:hAnsi="Times New Roman"/>
          <w:b/>
          <w:bCs/>
          <w:sz w:val="24"/>
          <w:szCs w:val="24"/>
        </w:rPr>
      </w:pPr>
      <w:r w:rsidRPr="0096799F">
        <w:rPr>
          <w:rFonts w:ascii="Times New Roman" w:hAnsi="Times New Roman"/>
          <w:b/>
          <w:sz w:val="24"/>
          <w:szCs w:val="24"/>
        </w:rPr>
        <w:tab/>
        <w:t xml:space="preserve">Teknik Personelin </w:t>
      </w:r>
      <w:r w:rsidRPr="0096799F">
        <w:rPr>
          <w:rFonts w:ascii="Times New Roman" w:hAnsi="Times New Roman"/>
          <w:b/>
          <w:sz w:val="24"/>
          <w:szCs w:val="24"/>
          <w:lang w:eastAsia="tr-TR"/>
        </w:rPr>
        <w:t>g</w:t>
      </w:r>
      <w:r w:rsidRPr="0096799F">
        <w:rPr>
          <w:rFonts w:ascii="Times New Roman" w:hAnsi="Times New Roman"/>
          <w:b/>
          <w:bCs/>
          <w:sz w:val="24"/>
          <w:szCs w:val="24"/>
        </w:rPr>
        <w:t xml:space="preserve">örev, yetki,  sorumluluk ve nitelikleri  </w:t>
      </w:r>
    </w:p>
    <w:p w:rsidR="00DC4BB6" w:rsidRPr="0096799F" w:rsidRDefault="00DC4BB6" w:rsidP="00F32A6E">
      <w:pPr>
        <w:jc w:val="both"/>
        <w:rPr>
          <w:rFonts w:ascii="Times New Roman" w:hAnsi="Times New Roman" w:cs="Times New Roman"/>
          <w:sz w:val="24"/>
          <w:szCs w:val="24"/>
        </w:rPr>
      </w:pPr>
      <w:r w:rsidRPr="0096799F">
        <w:rPr>
          <w:rFonts w:ascii="Times New Roman" w:hAnsi="Times New Roman" w:cs="Times New Roman"/>
          <w:b/>
          <w:sz w:val="24"/>
          <w:szCs w:val="24"/>
        </w:rPr>
        <w:tab/>
        <w:t>MADDE 14</w:t>
      </w:r>
      <w:r w:rsidRPr="0096799F">
        <w:rPr>
          <w:rFonts w:ascii="Times New Roman" w:hAnsi="Times New Roman" w:cs="Times New Roman"/>
          <w:sz w:val="24"/>
          <w:szCs w:val="24"/>
        </w:rPr>
        <w:t xml:space="preserve">- (1) Plan ve Proje Müdürlüğünün 3194 sayılı İmar Kanunu ve ilgili mevzuata, üst ölçek Nazım Plan ve bu planlarda belirtilmiş olana hükümlerine uygun olarak arazi verileri, sektörel ve temin edilmiş mülkiyet verilerinin değerlendirilmesini takiben yapılan tüm planlama öncesi çalışmalar sonunda Uygulama İmar Planlarını, Plan Tadilatlarını yapmak veya yaptırmak, </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(2) Planları Belediye Meclisine sunmak,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(3) Plan itirazlarını incelemek, değerlendirmek Belediye Meclisine iletmek,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(4) İmar Plan değişiklik taleplerini incelemek ve uygulama sırasında ilgili müdürlüklere planlar hakkında yazılı ve şifahi bilgiler vererek planların uygulanmasını sağlamak,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(5) Her türlü mahkeme kararlarını incelemek, değerlendirmek ve rapor hazırlamak,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(6) Üst ölçekli tüm Bölge ve Nazım İmar Planlarına ve bu planların hükümlerine uygun olarak 1/1000 ölçekli Uygulama İmar Planları ve uygulama yönelik plan hükümlerini yapmak veya yaptırmak,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(7) Arazi tespit çalışmaları yapmak ve yaptırmak,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(8) Kurum görüşleri ve mülkiyet verileri temin ederek planlarla ilişkilendirilmesini sağlamak,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(9) Gerekli hesaplamaları yapmak: Üst ölçekli plan, arazi tespitleri ve kurum görüşleri neticesi plan yapımına yönelik TAKS, KAKS, yoğunluk, donatı alanlarının vb. hesaplanmasını gerçekleştirmek,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(10) A</w:t>
      </w:r>
      <w:r>
        <w:rPr>
          <w:rFonts w:ascii="Times New Roman" w:hAnsi="Times New Roman" w:cs="Times New Roman"/>
          <w:sz w:val="24"/>
          <w:szCs w:val="24"/>
        </w:rPr>
        <w:t>naliz</w:t>
      </w:r>
      <w:r w:rsidRPr="0096799F">
        <w:rPr>
          <w:rFonts w:ascii="Times New Roman" w:hAnsi="Times New Roman" w:cs="Times New Roman"/>
          <w:sz w:val="24"/>
          <w:szCs w:val="24"/>
        </w:rPr>
        <w:t xml:space="preserve"> paftalarını hazırlamak: Donatı, yoğunluk, TAKS, KAKS, bina yapım cinsleri, bina durum paftası v.b.</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(11) Sentez paftası ve değerlendirme çalışmaları yapılarak plan öncesi taslak paftalarını hazırlamak,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(12) Yapılan/Yaptırılan 1/1000 ölçekli Uygulama İmar Planlarını ve plan tadilatları 3194 sayılı kanuna uygun olarak ilçe meclisine, ilçe meclisince onaylanan planları 5216 sayılı kanun gereği Büyükşehir Belediye Başkanlığı’na iletmek,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(13) Onaylı plana askı süresi içinde yapılan yazılı itirazları incelemek, değerlendirilmesi ve gereğinin yapılması için askı süresi sonunda Belediye Meclisine sunmak, Meclis Kararlarını Büyükşehir Belediye Başkanlığına iletmek,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(14) Plan onayı sonucu askı takibi yapılıp planın ilgili müdürlüklere dağıtımını yapmak,</w:t>
      </w:r>
    </w:p>
    <w:p w:rsidR="00DC4BB6" w:rsidRDefault="00DC4BB6" w:rsidP="00F32A6E">
      <w:pPr>
        <w:jc w:val="both"/>
        <w:rPr>
          <w:rFonts w:ascii="Times New Roman" w:hAnsi="Times New Roman" w:cs="Times New Roman"/>
          <w:sz w:val="24"/>
          <w:szCs w:val="24"/>
        </w:rPr>
      </w:pPr>
      <w:r w:rsidRPr="0096799F">
        <w:rPr>
          <w:rFonts w:ascii="Times New Roman" w:hAnsi="Times New Roman" w:cs="Times New Roman"/>
          <w:sz w:val="24"/>
          <w:szCs w:val="24"/>
        </w:rPr>
        <w:tab/>
        <w:t>(15) Mer’i 1/1000 ölçekli Uygulama İmar Planlarıyla ilgili plan tadilat ve değişiklerine ilişkin tekliflerin değerlendirilmesi, ilgili kurumlardan alınan görüşler doğrultusunda 3194 sayılı imar kanunu ve 5216 sayılı Büyükşehir Belediyesi kanununa uygun olarak gereğini yapmak,</w:t>
      </w:r>
    </w:p>
    <w:p w:rsidR="00DC4BB6" w:rsidRDefault="00DC4BB6" w:rsidP="002E552E">
      <w:pPr>
        <w:ind w:left="736"/>
        <w:jc w:val="both"/>
        <w:rPr>
          <w:rFonts w:ascii="Times New Roman" w:hAnsi="Times New Roman" w:cs="Times New Roman"/>
          <w:sz w:val="24"/>
          <w:szCs w:val="24"/>
        </w:rPr>
      </w:pPr>
      <w:r w:rsidRPr="0096799F">
        <w:rPr>
          <w:rFonts w:ascii="Times New Roman" w:hAnsi="Times New Roman" w:cs="Times New Roman"/>
          <w:sz w:val="24"/>
          <w:szCs w:val="24"/>
        </w:rPr>
        <w:t>(1</w:t>
      </w:r>
      <w:r>
        <w:rPr>
          <w:rFonts w:ascii="Times New Roman" w:hAnsi="Times New Roman" w:cs="Times New Roman"/>
          <w:sz w:val="24"/>
          <w:szCs w:val="24"/>
        </w:rPr>
        <w:t>6</w:t>
      </w:r>
      <w:r w:rsidRPr="0096799F">
        <w:rPr>
          <w:rFonts w:ascii="Times New Roman" w:hAnsi="Times New Roman" w:cs="Times New Roman"/>
          <w:sz w:val="24"/>
          <w:szCs w:val="24"/>
        </w:rPr>
        <w:t>)</w:t>
      </w:r>
      <w:r>
        <w:rPr>
          <w:rFonts w:ascii="Times New Roman" w:hAnsi="Times New Roman" w:cs="Times New Roman"/>
          <w:sz w:val="24"/>
          <w:szCs w:val="24"/>
        </w:rPr>
        <w:t xml:space="preserve"> </w:t>
      </w:r>
      <w:r w:rsidRPr="0096799F">
        <w:rPr>
          <w:rFonts w:ascii="Times New Roman" w:hAnsi="Times New Roman" w:cs="Times New Roman"/>
          <w:sz w:val="24"/>
          <w:szCs w:val="24"/>
        </w:rPr>
        <w:t xml:space="preserve"> </w:t>
      </w:r>
      <w:r w:rsidRPr="00E051CD">
        <w:rPr>
          <w:rFonts w:ascii="Times New Roman" w:hAnsi="Times New Roman" w:cs="Times New Roman"/>
          <w:sz w:val="24"/>
          <w:szCs w:val="24"/>
        </w:rPr>
        <w:t>1/1000 ölçekli Uygulama İmar Planlarının hazırlık çalışm</w:t>
      </w:r>
      <w:r>
        <w:rPr>
          <w:rFonts w:ascii="Times New Roman" w:hAnsi="Times New Roman" w:cs="Times New Roman"/>
          <w:sz w:val="24"/>
          <w:szCs w:val="24"/>
        </w:rPr>
        <w:t>alarında; plan yapım</w:t>
      </w:r>
    </w:p>
    <w:p w:rsidR="00DC4BB6" w:rsidRDefault="00DC4BB6" w:rsidP="002E552E">
      <w:pPr>
        <w:jc w:val="both"/>
        <w:rPr>
          <w:rFonts w:ascii="Times New Roman" w:hAnsi="Times New Roman" w:cs="Times New Roman"/>
          <w:sz w:val="24"/>
          <w:szCs w:val="24"/>
        </w:rPr>
      </w:pPr>
      <w:r>
        <w:rPr>
          <w:rFonts w:ascii="Times New Roman" w:hAnsi="Times New Roman" w:cs="Times New Roman"/>
          <w:sz w:val="24"/>
          <w:szCs w:val="24"/>
        </w:rPr>
        <w:t xml:space="preserve"> süreçlerine </w:t>
      </w:r>
      <w:r w:rsidRPr="00E051CD">
        <w:rPr>
          <w:rFonts w:ascii="Times New Roman" w:hAnsi="Times New Roman" w:cs="Times New Roman"/>
          <w:sz w:val="24"/>
          <w:szCs w:val="24"/>
        </w:rPr>
        <w:t>veri teşkil eden konularda bilgi-belge temin etmek, envanter araştırması yapmak, saha çalışmalarına katılmak, rapor hazırlamak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(1</w:t>
      </w:r>
      <w:r>
        <w:rPr>
          <w:rFonts w:ascii="Times New Roman" w:hAnsi="Times New Roman" w:cs="Times New Roman"/>
          <w:sz w:val="24"/>
          <w:szCs w:val="24"/>
        </w:rPr>
        <w:t>7</w:t>
      </w:r>
      <w:r w:rsidRPr="0096799F">
        <w:rPr>
          <w:rFonts w:ascii="Times New Roman" w:hAnsi="Times New Roman" w:cs="Times New Roman"/>
          <w:sz w:val="24"/>
          <w:szCs w:val="24"/>
        </w:rPr>
        <w:t xml:space="preserve">) Başkanlığın isteği halinde imar planları hakkında her türlü teknik raporu hazırlamak, yazılı ve sözlü ilgili kurumlara bilgi vermek,  </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(1</w:t>
      </w:r>
      <w:r>
        <w:rPr>
          <w:rFonts w:ascii="Times New Roman" w:hAnsi="Times New Roman" w:cs="Times New Roman"/>
          <w:sz w:val="24"/>
          <w:szCs w:val="24"/>
        </w:rPr>
        <w:t>8</w:t>
      </w:r>
      <w:r w:rsidRPr="0096799F">
        <w:rPr>
          <w:rFonts w:ascii="Times New Roman" w:hAnsi="Times New Roman" w:cs="Times New Roman"/>
          <w:sz w:val="24"/>
          <w:szCs w:val="24"/>
        </w:rPr>
        <w:t xml:space="preserve">) Belediyenin uygulama müdürlükleri olan İmar ve Şehircilik, Fen İşleri ve </w:t>
      </w:r>
      <w:r>
        <w:rPr>
          <w:rFonts w:ascii="Times New Roman" w:hAnsi="Times New Roman" w:cs="Times New Roman"/>
          <w:sz w:val="24"/>
          <w:szCs w:val="24"/>
        </w:rPr>
        <w:t xml:space="preserve">Emlak ve İstimlak </w:t>
      </w:r>
      <w:r w:rsidRPr="0096799F">
        <w:rPr>
          <w:rFonts w:ascii="Times New Roman" w:hAnsi="Times New Roman" w:cs="Times New Roman"/>
          <w:sz w:val="24"/>
          <w:szCs w:val="24"/>
        </w:rPr>
        <w:t xml:space="preserve">Müdürlüklerine uygulama sırasında tereddüde düşülmesi halinde plan hakkında görüş bildirmek, </w:t>
      </w:r>
    </w:p>
    <w:p w:rsidR="00DC4BB6" w:rsidRPr="0096799F" w:rsidRDefault="00DC4BB6" w:rsidP="00F32A6E">
      <w:pPr>
        <w:jc w:val="both"/>
        <w:rPr>
          <w:rFonts w:ascii="Times New Roman" w:hAnsi="Times New Roman" w:cs="Times New Roman"/>
          <w:sz w:val="24"/>
          <w:szCs w:val="24"/>
        </w:rPr>
      </w:pPr>
      <w:r w:rsidRPr="0096799F">
        <w:rPr>
          <w:rFonts w:ascii="Times New Roman" w:hAnsi="Times New Roman" w:cs="Times New Roman"/>
          <w:sz w:val="24"/>
          <w:szCs w:val="24"/>
        </w:rPr>
        <w:tab/>
        <w:t>(</w:t>
      </w:r>
      <w:r>
        <w:rPr>
          <w:rFonts w:ascii="Times New Roman" w:hAnsi="Times New Roman" w:cs="Times New Roman"/>
          <w:sz w:val="24"/>
          <w:szCs w:val="24"/>
        </w:rPr>
        <w:t>19</w:t>
      </w:r>
      <w:r w:rsidRPr="0096799F">
        <w:rPr>
          <w:rFonts w:ascii="Times New Roman" w:hAnsi="Times New Roman" w:cs="Times New Roman"/>
          <w:sz w:val="24"/>
          <w:szCs w:val="24"/>
        </w:rPr>
        <w:t>) Planlama yapım süreci içinde veya mer’i planların uygulanması esnasında planlarda belirtilmiş fonksiyon alanları ile ilgili kamu kurum ve kuruluşları ile ilgili koordinasyonu sağlamak ve talep edilmesi halinde Belediye adına bu alanlarla ilgili plan bilgilerini vermek,</w:t>
      </w:r>
    </w:p>
    <w:p w:rsidR="00DC4BB6" w:rsidRPr="0096799F" w:rsidRDefault="00DC4BB6" w:rsidP="002E552E">
      <w:pPr>
        <w:jc w:val="both"/>
        <w:rPr>
          <w:rFonts w:ascii="Times New Roman" w:hAnsi="Times New Roman" w:cs="Times New Roman"/>
          <w:sz w:val="24"/>
          <w:szCs w:val="24"/>
        </w:rPr>
      </w:pPr>
      <w:r w:rsidRPr="0096799F">
        <w:rPr>
          <w:rFonts w:ascii="Times New Roman" w:hAnsi="Times New Roman" w:cs="Times New Roman"/>
          <w:sz w:val="24"/>
          <w:szCs w:val="24"/>
        </w:rPr>
        <w:lastRenderedPageBreak/>
        <w:tab/>
        <w:t>(</w:t>
      </w:r>
      <w:r>
        <w:rPr>
          <w:rFonts w:ascii="Times New Roman" w:hAnsi="Times New Roman" w:cs="Times New Roman"/>
          <w:sz w:val="24"/>
          <w:szCs w:val="24"/>
        </w:rPr>
        <w:t>20</w:t>
      </w:r>
      <w:r w:rsidRPr="0096799F">
        <w:rPr>
          <w:rFonts w:ascii="Times New Roman" w:hAnsi="Times New Roman" w:cs="Times New Roman"/>
          <w:sz w:val="24"/>
          <w:szCs w:val="24"/>
        </w:rPr>
        <w:t>) Mer’i planlarda planlama süreci içinde yapılmış maddi hatalardan dolayı ortaya çıkan veya çıkabilecek yanlışlıkların giderilmesi veya tam belirlenmemiş konuların tetkiklerinin yapılarak netleştirilmesi için Belediye Meclisine teklif yapıp sunmak,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(2</w:t>
      </w:r>
      <w:r>
        <w:rPr>
          <w:rFonts w:ascii="Times New Roman" w:hAnsi="Times New Roman" w:cs="Times New Roman"/>
          <w:sz w:val="24"/>
          <w:szCs w:val="24"/>
        </w:rPr>
        <w:t>1</w:t>
      </w:r>
      <w:r w:rsidRPr="0096799F">
        <w:rPr>
          <w:rFonts w:ascii="Times New Roman" w:hAnsi="Times New Roman" w:cs="Times New Roman"/>
          <w:sz w:val="24"/>
          <w:szCs w:val="24"/>
        </w:rPr>
        <w:t>) İmar durumu öncesi gerekli plan bilgilerini araştırarak ilgili mercilere göndermek,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(2</w:t>
      </w:r>
      <w:r>
        <w:rPr>
          <w:rFonts w:ascii="Times New Roman" w:hAnsi="Times New Roman" w:cs="Times New Roman"/>
          <w:sz w:val="24"/>
          <w:szCs w:val="24"/>
        </w:rPr>
        <w:t>2</w:t>
      </w:r>
      <w:r w:rsidRPr="0096799F">
        <w:rPr>
          <w:rFonts w:ascii="Times New Roman" w:hAnsi="Times New Roman" w:cs="Times New Roman"/>
          <w:sz w:val="24"/>
          <w:szCs w:val="24"/>
        </w:rPr>
        <w:t>) Vatandaşların sözlü veya yazılı müracaatında imar durumu veya plan bilgilerini vermek,</w:t>
      </w:r>
    </w:p>
    <w:p w:rsidR="00DC4BB6" w:rsidRPr="0096799F" w:rsidRDefault="00DC4BB6" w:rsidP="002E552E">
      <w:pPr>
        <w:jc w:val="both"/>
        <w:rPr>
          <w:rFonts w:ascii="Times New Roman" w:hAnsi="Times New Roman" w:cs="Times New Roman"/>
          <w:sz w:val="24"/>
          <w:szCs w:val="24"/>
        </w:rPr>
      </w:pPr>
      <w:r w:rsidRPr="0096799F">
        <w:rPr>
          <w:rFonts w:ascii="Times New Roman" w:hAnsi="Times New Roman" w:cs="Times New Roman"/>
          <w:sz w:val="24"/>
          <w:szCs w:val="24"/>
        </w:rPr>
        <w:tab/>
        <w:t>(2</w:t>
      </w:r>
      <w:r>
        <w:rPr>
          <w:rFonts w:ascii="Times New Roman" w:hAnsi="Times New Roman" w:cs="Times New Roman"/>
          <w:sz w:val="24"/>
          <w:szCs w:val="24"/>
        </w:rPr>
        <w:t>3</w:t>
      </w:r>
      <w:r w:rsidRPr="0096799F">
        <w:rPr>
          <w:rFonts w:ascii="Times New Roman" w:hAnsi="Times New Roman" w:cs="Times New Roman"/>
          <w:sz w:val="24"/>
          <w:szCs w:val="24"/>
        </w:rPr>
        <w:t>) Belediye Meclisinin belirleyeceği fiyat üzerinden plan örneği, araştırma bilgi</w:t>
      </w:r>
      <w:r>
        <w:rPr>
          <w:rFonts w:ascii="Times New Roman" w:hAnsi="Times New Roman" w:cs="Times New Roman"/>
          <w:sz w:val="24"/>
          <w:szCs w:val="24"/>
        </w:rPr>
        <w:t xml:space="preserve">si, analiz ve açılım paftaları </w:t>
      </w:r>
      <w:r w:rsidRPr="0096799F">
        <w:rPr>
          <w:rFonts w:ascii="Times New Roman" w:hAnsi="Times New Roman" w:cs="Times New Roman"/>
          <w:sz w:val="24"/>
          <w:szCs w:val="24"/>
        </w:rPr>
        <w:t>vb. hizmetler vermek,</w:t>
      </w:r>
    </w:p>
    <w:p w:rsidR="00DC4BB6" w:rsidRPr="0096799F" w:rsidRDefault="00DC4BB6" w:rsidP="00F32A6E">
      <w:pPr>
        <w:jc w:val="both"/>
        <w:rPr>
          <w:rFonts w:ascii="Times New Roman" w:hAnsi="Times New Roman" w:cs="Times New Roman"/>
          <w:sz w:val="24"/>
          <w:szCs w:val="24"/>
        </w:rPr>
      </w:pPr>
      <w:r w:rsidRPr="0096799F">
        <w:rPr>
          <w:rFonts w:ascii="Times New Roman" w:hAnsi="Times New Roman" w:cs="Times New Roman"/>
          <w:sz w:val="24"/>
          <w:szCs w:val="24"/>
        </w:rPr>
        <w:tab/>
        <w:t>(2</w:t>
      </w:r>
      <w:r>
        <w:rPr>
          <w:rFonts w:ascii="Times New Roman" w:hAnsi="Times New Roman" w:cs="Times New Roman"/>
          <w:sz w:val="24"/>
          <w:szCs w:val="24"/>
        </w:rPr>
        <w:t>4</w:t>
      </w:r>
      <w:r w:rsidRPr="0096799F">
        <w:rPr>
          <w:rFonts w:ascii="Times New Roman" w:hAnsi="Times New Roman" w:cs="Times New Roman"/>
          <w:sz w:val="24"/>
          <w:szCs w:val="24"/>
        </w:rPr>
        <w:t>) Beyoğlu ilçesinin bütün imar planlarının pafta olarak taranarak kamuya ayrılan yeşil alan, çocuk parkı, otopark, okul alanı, s</w:t>
      </w:r>
      <w:r>
        <w:rPr>
          <w:rFonts w:ascii="Times New Roman" w:hAnsi="Times New Roman" w:cs="Times New Roman"/>
          <w:sz w:val="24"/>
          <w:szCs w:val="24"/>
        </w:rPr>
        <w:t>por tesisleri gibi parseller ile ilgili çalışmalar yapmak,</w:t>
      </w:r>
      <w:r w:rsidRPr="0096799F">
        <w:rPr>
          <w:rFonts w:ascii="Times New Roman" w:hAnsi="Times New Roman" w:cs="Times New Roman"/>
          <w:sz w:val="24"/>
          <w:szCs w:val="24"/>
        </w:rPr>
        <w:t xml:space="preserve"> </w:t>
      </w:r>
    </w:p>
    <w:p w:rsidR="00DC4BB6" w:rsidRPr="0096799F" w:rsidRDefault="00DC4BB6" w:rsidP="00F32A6E">
      <w:pPr>
        <w:jc w:val="both"/>
        <w:rPr>
          <w:rFonts w:ascii="Times New Roman" w:hAnsi="Times New Roman" w:cs="Times New Roman"/>
          <w:sz w:val="24"/>
          <w:szCs w:val="24"/>
        </w:rPr>
      </w:pPr>
      <w:r w:rsidRPr="0096799F">
        <w:rPr>
          <w:rFonts w:ascii="Times New Roman" w:hAnsi="Times New Roman" w:cs="Times New Roman"/>
          <w:sz w:val="24"/>
          <w:szCs w:val="24"/>
        </w:rPr>
        <w:tab/>
        <w:t>(2</w:t>
      </w:r>
      <w:r>
        <w:rPr>
          <w:rFonts w:ascii="Times New Roman" w:hAnsi="Times New Roman" w:cs="Times New Roman"/>
          <w:sz w:val="24"/>
          <w:szCs w:val="24"/>
        </w:rPr>
        <w:t>5</w:t>
      </w:r>
      <w:r w:rsidRPr="0096799F">
        <w:rPr>
          <w:rFonts w:ascii="Times New Roman" w:hAnsi="Times New Roman" w:cs="Times New Roman"/>
          <w:sz w:val="24"/>
          <w:szCs w:val="24"/>
        </w:rPr>
        <w:t>) İlçe genelinde donatı ve kullanıcılarla ilgili Plan ve Proje Müdürlüğü’nü ilgilendiren her türlü fizibilite ve incelemeyi yapmak ve bu çalışmaları kullanılabilir hale getirmek,</w:t>
      </w:r>
    </w:p>
    <w:p w:rsidR="00DC4BB6" w:rsidRPr="0096799F" w:rsidRDefault="00DC4BB6" w:rsidP="002E552E">
      <w:pPr>
        <w:jc w:val="both"/>
        <w:rPr>
          <w:rFonts w:ascii="Times New Roman" w:hAnsi="Times New Roman" w:cs="Times New Roman"/>
          <w:sz w:val="24"/>
          <w:szCs w:val="24"/>
        </w:rPr>
      </w:pPr>
      <w:r w:rsidRPr="0096799F">
        <w:rPr>
          <w:rFonts w:ascii="Times New Roman" w:hAnsi="Times New Roman" w:cs="Times New Roman"/>
          <w:sz w:val="24"/>
          <w:szCs w:val="24"/>
        </w:rPr>
        <w:tab/>
        <w:t>(2</w:t>
      </w:r>
      <w:r>
        <w:rPr>
          <w:rFonts w:ascii="Times New Roman" w:hAnsi="Times New Roman" w:cs="Times New Roman"/>
          <w:sz w:val="24"/>
          <w:szCs w:val="24"/>
        </w:rPr>
        <w:t>6</w:t>
      </w:r>
      <w:r w:rsidRPr="0096799F">
        <w:rPr>
          <w:rFonts w:ascii="Times New Roman" w:hAnsi="Times New Roman" w:cs="Times New Roman"/>
          <w:sz w:val="24"/>
          <w:szCs w:val="24"/>
        </w:rPr>
        <w:t>) İlçenin plana uygun gelişmesi, yenileme ve kentsel dönüşümü için bölge, meydan, cadde, sokak ve bina bazında ilçe geneli için kurul kara</w:t>
      </w:r>
      <w:r w:rsidR="008F5E96">
        <w:rPr>
          <w:rFonts w:ascii="Times New Roman" w:hAnsi="Times New Roman" w:cs="Times New Roman"/>
          <w:sz w:val="24"/>
          <w:szCs w:val="24"/>
        </w:rPr>
        <w:t>r</w:t>
      </w:r>
      <w:r w:rsidRPr="0096799F">
        <w:rPr>
          <w:rFonts w:ascii="Times New Roman" w:hAnsi="Times New Roman" w:cs="Times New Roman"/>
          <w:sz w:val="24"/>
          <w:szCs w:val="24"/>
        </w:rPr>
        <w:t xml:space="preserve">larının taranması, tarihi bilgi, belge, harita, fotoğraf, gravür vb. dokümanların incelenmesi, araştırmak, arşivlenmesini yapmak, </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(2</w:t>
      </w:r>
      <w:r>
        <w:rPr>
          <w:rFonts w:ascii="Times New Roman" w:hAnsi="Times New Roman" w:cs="Times New Roman"/>
          <w:sz w:val="24"/>
          <w:szCs w:val="24"/>
        </w:rPr>
        <w:t>7</w:t>
      </w:r>
      <w:r w:rsidRPr="0096799F">
        <w:rPr>
          <w:rFonts w:ascii="Times New Roman" w:hAnsi="Times New Roman" w:cs="Times New Roman"/>
          <w:sz w:val="24"/>
          <w:szCs w:val="24"/>
        </w:rPr>
        <w:t xml:space="preserve">) Kentsel Dönüşüm Projelerinin </w:t>
      </w:r>
      <w:r>
        <w:rPr>
          <w:rFonts w:ascii="Times New Roman" w:hAnsi="Times New Roman" w:cs="Times New Roman"/>
          <w:sz w:val="24"/>
          <w:szCs w:val="24"/>
        </w:rPr>
        <w:t xml:space="preserve">imar planlarının </w:t>
      </w:r>
      <w:r w:rsidRPr="0096799F">
        <w:rPr>
          <w:rFonts w:ascii="Times New Roman" w:hAnsi="Times New Roman" w:cs="Times New Roman"/>
          <w:sz w:val="24"/>
          <w:szCs w:val="24"/>
        </w:rPr>
        <w:t>uygunluk denetimini yapmak,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(2</w:t>
      </w:r>
      <w:r>
        <w:rPr>
          <w:rFonts w:ascii="Times New Roman" w:hAnsi="Times New Roman" w:cs="Times New Roman"/>
          <w:sz w:val="24"/>
          <w:szCs w:val="24"/>
        </w:rPr>
        <w:t>8</w:t>
      </w:r>
      <w:r w:rsidRPr="0096799F">
        <w:rPr>
          <w:rFonts w:ascii="Times New Roman" w:hAnsi="Times New Roman" w:cs="Times New Roman"/>
          <w:sz w:val="24"/>
          <w:szCs w:val="24"/>
        </w:rPr>
        <w:t>) Plan, plan notları, plan raporu, kentsel tasarım rehberi ve kentsel tasarım projeleri ile imar planlarının doğru uygulanmasını sağlamak,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w:t>
      </w:r>
      <w:r>
        <w:rPr>
          <w:rFonts w:ascii="Times New Roman" w:hAnsi="Times New Roman" w:cs="Times New Roman"/>
          <w:sz w:val="24"/>
          <w:szCs w:val="24"/>
        </w:rPr>
        <w:t>29</w:t>
      </w:r>
      <w:r w:rsidRPr="0096799F">
        <w:rPr>
          <w:rFonts w:ascii="Times New Roman" w:hAnsi="Times New Roman" w:cs="Times New Roman"/>
          <w:sz w:val="24"/>
          <w:szCs w:val="24"/>
        </w:rPr>
        <w:t xml:space="preserve">) </w:t>
      </w:r>
      <w:r>
        <w:rPr>
          <w:rFonts w:ascii="Times New Roman" w:hAnsi="Times New Roman" w:cs="Times New Roman"/>
          <w:sz w:val="24"/>
          <w:szCs w:val="24"/>
        </w:rPr>
        <w:t xml:space="preserve">İmar planı yapımı </w:t>
      </w:r>
      <w:r w:rsidRPr="0096799F">
        <w:rPr>
          <w:rFonts w:ascii="Times New Roman" w:hAnsi="Times New Roman" w:cs="Times New Roman"/>
          <w:sz w:val="24"/>
          <w:szCs w:val="24"/>
        </w:rPr>
        <w:t>ile ilgili bütçe oluşturmak, ilgili ihaleleri Başkanlık programına göre düzenlemek,</w:t>
      </w:r>
    </w:p>
    <w:p w:rsidR="00DC4BB6" w:rsidRPr="0096799F" w:rsidRDefault="00DC4BB6" w:rsidP="00F32A6E">
      <w:pPr>
        <w:jc w:val="both"/>
        <w:rPr>
          <w:rFonts w:ascii="Times New Roman" w:hAnsi="Times New Roman" w:cs="Times New Roman"/>
          <w:sz w:val="24"/>
          <w:szCs w:val="24"/>
        </w:rPr>
      </w:pPr>
      <w:r w:rsidRPr="0096799F">
        <w:rPr>
          <w:rFonts w:ascii="Times New Roman" w:hAnsi="Times New Roman" w:cs="Times New Roman"/>
          <w:sz w:val="24"/>
          <w:szCs w:val="24"/>
        </w:rPr>
        <w:tab/>
        <w:t>(3</w:t>
      </w:r>
      <w:r>
        <w:rPr>
          <w:rFonts w:ascii="Times New Roman" w:hAnsi="Times New Roman" w:cs="Times New Roman"/>
          <w:sz w:val="24"/>
          <w:szCs w:val="24"/>
        </w:rPr>
        <w:t>0</w:t>
      </w:r>
      <w:r w:rsidRPr="0096799F">
        <w:rPr>
          <w:rFonts w:ascii="Times New Roman" w:hAnsi="Times New Roman" w:cs="Times New Roman"/>
          <w:sz w:val="24"/>
          <w:szCs w:val="24"/>
        </w:rPr>
        <w:t xml:space="preserve">) Tescilli ve tescile öneri eski eser tespitlerini, anıt fişlerinin hazırlanmasını, fotoğraflarının çekilmesini </w:t>
      </w:r>
      <w:r>
        <w:rPr>
          <w:rFonts w:ascii="Times New Roman" w:hAnsi="Times New Roman" w:cs="Times New Roman"/>
          <w:sz w:val="24"/>
          <w:szCs w:val="24"/>
        </w:rPr>
        <w:t>yap</w:t>
      </w:r>
      <w:r w:rsidRPr="0096799F">
        <w:rPr>
          <w:rFonts w:ascii="Times New Roman" w:hAnsi="Times New Roman" w:cs="Times New Roman"/>
          <w:sz w:val="24"/>
          <w:szCs w:val="24"/>
        </w:rPr>
        <w:t>mak,</w:t>
      </w:r>
    </w:p>
    <w:p w:rsidR="00DC4BB6" w:rsidRPr="0096799F" w:rsidRDefault="00DC4BB6" w:rsidP="00DC4BB6">
      <w:pPr>
        <w:rPr>
          <w:rFonts w:ascii="Times New Roman" w:hAnsi="Times New Roman" w:cs="Times New Roman"/>
          <w:sz w:val="24"/>
          <w:szCs w:val="24"/>
        </w:rPr>
      </w:pPr>
      <w:r w:rsidRPr="0096799F">
        <w:rPr>
          <w:rFonts w:ascii="Times New Roman" w:hAnsi="Times New Roman" w:cs="Times New Roman"/>
          <w:sz w:val="24"/>
          <w:szCs w:val="24"/>
        </w:rPr>
        <w:tab/>
        <w:t>(3</w:t>
      </w:r>
      <w:r>
        <w:rPr>
          <w:rFonts w:ascii="Times New Roman" w:hAnsi="Times New Roman" w:cs="Times New Roman"/>
          <w:sz w:val="24"/>
          <w:szCs w:val="24"/>
        </w:rPr>
        <w:t>1</w:t>
      </w:r>
      <w:r w:rsidRPr="0096799F">
        <w:rPr>
          <w:rFonts w:ascii="Times New Roman" w:hAnsi="Times New Roman" w:cs="Times New Roman"/>
          <w:sz w:val="24"/>
          <w:szCs w:val="24"/>
        </w:rPr>
        <w:t>) Birimi ilgilendiren her türlü resmi işlemleri takip etmek ve talep edilen resmi işlemlere yanıt vermek,</w:t>
      </w:r>
    </w:p>
    <w:p w:rsidR="00DC4BB6" w:rsidRPr="0096799F" w:rsidRDefault="00DC4BB6" w:rsidP="00F32A6E">
      <w:pPr>
        <w:jc w:val="both"/>
        <w:rPr>
          <w:rFonts w:ascii="Times New Roman" w:hAnsi="Times New Roman" w:cs="Times New Roman"/>
          <w:sz w:val="24"/>
          <w:szCs w:val="24"/>
        </w:rPr>
      </w:pPr>
      <w:r w:rsidRPr="0096799F">
        <w:rPr>
          <w:rFonts w:ascii="Times New Roman" w:hAnsi="Times New Roman" w:cs="Times New Roman"/>
          <w:sz w:val="24"/>
          <w:szCs w:val="24"/>
        </w:rPr>
        <w:tab/>
        <w:t>(3</w:t>
      </w:r>
      <w:r>
        <w:rPr>
          <w:rFonts w:ascii="Times New Roman" w:hAnsi="Times New Roman" w:cs="Times New Roman"/>
          <w:sz w:val="24"/>
          <w:szCs w:val="24"/>
        </w:rPr>
        <w:t>2)</w:t>
      </w:r>
      <w:r w:rsidRPr="0096799F">
        <w:rPr>
          <w:rFonts w:ascii="Times New Roman" w:hAnsi="Times New Roman" w:cs="Times New Roman"/>
          <w:sz w:val="24"/>
          <w:szCs w:val="24"/>
        </w:rPr>
        <w:t xml:space="preserve"> Kurumlar arası eşgüdümün sağlanması amacıyla diğer kamu kurum ve kuruluşlarınca yürütülen kentsel tasarımın ölçeğindeki proje çalışmaları için gerekli koordinasyonu sağlamak ve her türlü desteği sağlayarak sürece dahil olmak,</w:t>
      </w:r>
    </w:p>
    <w:p w:rsidR="00DC4BB6" w:rsidRPr="0096799F" w:rsidRDefault="00DC4BB6" w:rsidP="00F32A6E">
      <w:pPr>
        <w:jc w:val="both"/>
        <w:rPr>
          <w:rFonts w:ascii="Times New Roman" w:hAnsi="Times New Roman" w:cs="Times New Roman"/>
          <w:sz w:val="24"/>
          <w:szCs w:val="24"/>
        </w:rPr>
      </w:pPr>
      <w:r w:rsidRPr="0096799F">
        <w:rPr>
          <w:rFonts w:ascii="Times New Roman" w:hAnsi="Times New Roman" w:cs="Times New Roman"/>
          <w:sz w:val="24"/>
          <w:szCs w:val="24"/>
        </w:rPr>
        <w:tab/>
        <w:t>(3</w:t>
      </w:r>
      <w:r>
        <w:rPr>
          <w:rFonts w:ascii="Times New Roman" w:hAnsi="Times New Roman" w:cs="Times New Roman"/>
          <w:sz w:val="24"/>
          <w:szCs w:val="24"/>
        </w:rPr>
        <w:t>3</w:t>
      </w:r>
      <w:r w:rsidRPr="0096799F">
        <w:rPr>
          <w:rFonts w:ascii="Times New Roman" w:hAnsi="Times New Roman" w:cs="Times New Roman"/>
          <w:sz w:val="24"/>
          <w:szCs w:val="24"/>
        </w:rPr>
        <w:t xml:space="preserve">) İlçe bünyesinde bulunan özellikli yapılar, meydanlar ve bölgeler için sistemler envanter dosyalarını hazırlamak ve ilçe bütününde ayrıcalıklı mekanlar oluşturmak, </w:t>
      </w:r>
    </w:p>
    <w:p w:rsidR="00DC4BB6" w:rsidRPr="0096799F" w:rsidRDefault="00DC4BB6" w:rsidP="00DC4BB6">
      <w:pPr>
        <w:pStyle w:val="AralkYok"/>
        <w:rPr>
          <w:rFonts w:ascii="Times New Roman" w:hAnsi="Times New Roman"/>
          <w:b/>
          <w:sz w:val="24"/>
          <w:szCs w:val="24"/>
        </w:rPr>
      </w:pPr>
      <w:r w:rsidRPr="0096799F">
        <w:rPr>
          <w:rFonts w:ascii="Times New Roman" w:hAnsi="Times New Roman"/>
          <w:sz w:val="24"/>
          <w:szCs w:val="24"/>
        </w:rPr>
        <w:tab/>
        <w:t>(3</w:t>
      </w:r>
      <w:r>
        <w:rPr>
          <w:rFonts w:ascii="Times New Roman" w:hAnsi="Times New Roman"/>
          <w:sz w:val="24"/>
          <w:szCs w:val="24"/>
        </w:rPr>
        <w:t>4</w:t>
      </w:r>
      <w:r w:rsidRPr="0096799F">
        <w:rPr>
          <w:rFonts w:ascii="Times New Roman" w:hAnsi="Times New Roman"/>
          <w:sz w:val="24"/>
          <w:szCs w:val="24"/>
        </w:rPr>
        <w:t>) Büronun faaliyetleri hakkında haftalık ve aylık raporları hazırlamak.</w:t>
      </w:r>
    </w:p>
    <w:p w:rsidR="00DC4BB6" w:rsidRPr="0096799F" w:rsidRDefault="00DC4BB6" w:rsidP="00DC4BB6">
      <w:pPr>
        <w:pStyle w:val="AralkYok"/>
        <w:rPr>
          <w:rFonts w:ascii="Times New Roman" w:hAnsi="Times New Roman"/>
          <w:sz w:val="24"/>
          <w:szCs w:val="24"/>
        </w:rPr>
      </w:pPr>
      <w:r w:rsidRPr="0096799F">
        <w:rPr>
          <w:rFonts w:ascii="Times New Roman" w:hAnsi="Times New Roman"/>
          <w:sz w:val="24"/>
          <w:szCs w:val="24"/>
        </w:rPr>
        <w:tab/>
        <w:t>(3</w:t>
      </w:r>
      <w:r>
        <w:rPr>
          <w:rFonts w:ascii="Times New Roman" w:hAnsi="Times New Roman"/>
          <w:sz w:val="24"/>
          <w:szCs w:val="24"/>
        </w:rPr>
        <w:t>5</w:t>
      </w:r>
      <w:r w:rsidRPr="0096799F">
        <w:rPr>
          <w:rFonts w:ascii="Times New Roman" w:hAnsi="Times New Roman"/>
          <w:sz w:val="24"/>
          <w:szCs w:val="24"/>
        </w:rPr>
        <w:t>) Teknik Personelin nitelikleri;</w:t>
      </w:r>
    </w:p>
    <w:p w:rsidR="00DC4BB6" w:rsidRPr="00C70FFF" w:rsidRDefault="00DC4BB6" w:rsidP="00DC4BB6">
      <w:pPr>
        <w:pStyle w:val="AralkYok"/>
        <w:numPr>
          <w:ilvl w:val="0"/>
          <w:numId w:val="1"/>
        </w:numPr>
        <w:jc w:val="left"/>
        <w:rPr>
          <w:rFonts w:ascii="Times New Roman" w:eastAsia="Calibri" w:hAnsi="Times New Roman"/>
          <w:sz w:val="24"/>
          <w:szCs w:val="24"/>
        </w:rPr>
      </w:pPr>
      <w:r w:rsidRPr="00C70FFF">
        <w:rPr>
          <w:rFonts w:ascii="Times New Roman" w:hAnsi="Times New Roman"/>
          <w:sz w:val="24"/>
          <w:szCs w:val="24"/>
          <w:lang w:eastAsia="tr-TR"/>
        </w:rPr>
        <w:t>657 Sayılı DMK’</w:t>
      </w:r>
      <w:r>
        <w:rPr>
          <w:rFonts w:ascii="Times New Roman" w:hAnsi="Times New Roman"/>
          <w:sz w:val="24"/>
          <w:szCs w:val="24"/>
          <w:lang w:eastAsia="tr-TR"/>
        </w:rPr>
        <w:t xml:space="preserve"> </w:t>
      </w:r>
      <w:r w:rsidRPr="00C70FFF">
        <w:rPr>
          <w:rFonts w:ascii="Times New Roman" w:hAnsi="Times New Roman"/>
          <w:sz w:val="24"/>
          <w:szCs w:val="24"/>
          <w:lang w:eastAsia="tr-TR"/>
        </w:rPr>
        <w:t>na tabi  ve Görevde Yükselme Yönetmeliği ile y</w:t>
      </w:r>
      <w:r w:rsidRPr="00C70FFF">
        <w:rPr>
          <w:rFonts w:ascii="Times New Roman" w:eastAsia="Calibri" w:hAnsi="Times New Roman"/>
          <w:sz w:val="24"/>
          <w:szCs w:val="24"/>
        </w:rPr>
        <w:t>ürürlükteki mevzuat hükümlerin</w:t>
      </w:r>
      <w:r w:rsidRPr="00C70FFF">
        <w:rPr>
          <w:rFonts w:ascii="Times New Roman" w:hAnsi="Times New Roman"/>
          <w:sz w:val="24"/>
          <w:szCs w:val="24"/>
        </w:rPr>
        <w:t>de belirtilen niteliklere sahip olması gerekir.</w:t>
      </w:r>
    </w:p>
    <w:p w:rsidR="00DC4BB6" w:rsidRDefault="00DC4BB6" w:rsidP="00DC4BB6">
      <w:pPr>
        <w:numPr>
          <w:ilvl w:val="0"/>
          <w:numId w:val="1"/>
        </w:numPr>
        <w:jc w:val="both"/>
        <w:rPr>
          <w:rFonts w:ascii="Times New Roman" w:eastAsia="Times New Roman" w:hAnsi="Times New Roman" w:cs="Times New Roman"/>
          <w:sz w:val="24"/>
          <w:szCs w:val="24"/>
        </w:rPr>
      </w:pPr>
      <w:r w:rsidRPr="0096799F">
        <w:rPr>
          <w:rFonts w:ascii="Times New Roman" w:eastAsia="Times New Roman" w:hAnsi="Times New Roman" w:cs="Times New Roman"/>
          <w:sz w:val="24"/>
          <w:szCs w:val="24"/>
        </w:rPr>
        <w:t xml:space="preserve">Üniversitelerin lisans düzeyinde eğitim veren Mimarlık, Şehir ve Bölge Planlama veya Sanat Tarihi bölümlerinden mezun olmak, </w:t>
      </w:r>
    </w:p>
    <w:p w:rsidR="00DC4BB6" w:rsidRPr="009F1511" w:rsidRDefault="00DC4BB6" w:rsidP="00DC4BB6">
      <w:pPr>
        <w:numPr>
          <w:ilvl w:val="0"/>
          <w:numId w:val="1"/>
        </w:numPr>
        <w:jc w:val="both"/>
        <w:rPr>
          <w:rFonts w:ascii="Times New Roman" w:eastAsia="Times New Roman" w:hAnsi="Times New Roman" w:cs="Times New Roman"/>
          <w:sz w:val="24"/>
          <w:szCs w:val="24"/>
        </w:rPr>
      </w:pPr>
      <w:r w:rsidRPr="009F1511">
        <w:rPr>
          <w:rFonts w:ascii="Times New Roman" w:eastAsia="Times New Roman" w:hAnsi="Times New Roman" w:cs="Times New Roman"/>
          <w:sz w:val="24"/>
          <w:szCs w:val="24"/>
        </w:rPr>
        <w:t>Üniversitelerin yüksekokul düzeyinde eğitim veren teknik bölümlerinden mezun olmak</w:t>
      </w:r>
    </w:p>
    <w:p w:rsidR="00DC4BB6" w:rsidRPr="0096799F" w:rsidRDefault="00DC4BB6" w:rsidP="00DC4BB6">
      <w:pPr>
        <w:numPr>
          <w:ilvl w:val="0"/>
          <w:numId w:val="1"/>
        </w:numPr>
        <w:jc w:val="both"/>
        <w:rPr>
          <w:rFonts w:ascii="Times New Roman" w:eastAsia="Times New Roman" w:hAnsi="Times New Roman" w:cs="Times New Roman"/>
          <w:sz w:val="24"/>
          <w:szCs w:val="24"/>
        </w:rPr>
      </w:pPr>
      <w:r w:rsidRPr="0096799F">
        <w:rPr>
          <w:rFonts w:ascii="Times New Roman" w:eastAsia="Times New Roman" w:hAnsi="Times New Roman" w:cs="Times New Roman"/>
          <w:sz w:val="24"/>
          <w:szCs w:val="24"/>
        </w:rPr>
        <w:t>Belediye mevzuatına hakim olmak,</w:t>
      </w:r>
    </w:p>
    <w:p w:rsidR="00DC4BB6" w:rsidRPr="0096799F" w:rsidRDefault="00DC4BB6" w:rsidP="00DC4BB6">
      <w:pPr>
        <w:ind w:left="1068" w:hanging="207"/>
        <w:rPr>
          <w:rFonts w:ascii="Times New Roman" w:hAnsi="Times New Roman" w:cs="Times New Roman"/>
          <w:b/>
          <w:sz w:val="24"/>
          <w:szCs w:val="24"/>
        </w:rPr>
      </w:pPr>
    </w:p>
    <w:p w:rsidR="00DC4BB6" w:rsidRPr="0096799F" w:rsidRDefault="00DC4BB6" w:rsidP="00DC4BB6">
      <w:pPr>
        <w:pStyle w:val="AralkYok"/>
        <w:rPr>
          <w:rFonts w:ascii="Times New Roman" w:hAnsi="Times New Roman"/>
          <w:sz w:val="24"/>
          <w:szCs w:val="24"/>
        </w:rPr>
      </w:pPr>
      <w:r w:rsidRPr="0096799F">
        <w:rPr>
          <w:rFonts w:ascii="Times New Roman" w:hAnsi="Times New Roman"/>
          <w:b/>
          <w:sz w:val="24"/>
          <w:szCs w:val="24"/>
          <w:lang w:eastAsia="tr-TR"/>
        </w:rPr>
        <w:tab/>
        <w:t xml:space="preserve">Evrak büro memurunun </w:t>
      </w:r>
      <w:r w:rsidRPr="0096799F">
        <w:rPr>
          <w:rFonts w:ascii="Times New Roman" w:hAnsi="Times New Roman"/>
          <w:b/>
          <w:sz w:val="24"/>
          <w:szCs w:val="24"/>
        </w:rPr>
        <w:t>g</w:t>
      </w:r>
      <w:r w:rsidRPr="0096799F">
        <w:rPr>
          <w:rFonts w:ascii="Times New Roman" w:hAnsi="Times New Roman"/>
          <w:b/>
          <w:bCs/>
          <w:sz w:val="24"/>
          <w:szCs w:val="24"/>
        </w:rPr>
        <w:t xml:space="preserve">örev, yetki,  sorumluluk ve nitelikleri  </w:t>
      </w:r>
    </w:p>
    <w:p w:rsidR="00DC4BB6" w:rsidRPr="0096799F" w:rsidRDefault="00DC4BB6" w:rsidP="00DC4BB6">
      <w:pPr>
        <w:pStyle w:val="AralkYok"/>
        <w:rPr>
          <w:rFonts w:ascii="Times New Roman" w:hAnsi="Times New Roman"/>
          <w:sz w:val="24"/>
          <w:szCs w:val="24"/>
        </w:rPr>
      </w:pPr>
      <w:r w:rsidRPr="0096799F">
        <w:rPr>
          <w:rFonts w:ascii="Times New Roman" w:hAnsi="Times New Roman"/>
          <w:b/>
          <w:sz w:val="24"/>
          <w:szCs w:val="24"/>
          <w:lang w:eastAsia="tr-TR"/>
        </w:rPr>
        <w:tab/>
        <w:t xml:space="preserve">MADDE 15- </w:t>
      </w:r>
      <w:r w:rsidRPr="0096799F">
        <w:rPr>
          <w:rFonts w:ascii="Times New Roman" w:hAnsi="Times New Roman"/>
          <w:sz w:val="24"/>
          <w:szCs w:val="24"/>
          <w:lang w:eastAsia="tr-TR"/>
        </w:rPr>
        <w:t>(1)</w:t>
      </w:r>
      <w:r w:rsidRPr="0096799F">
        <w:rPr>
          <w:rFonts w:ascii="Times New Roman" w:hAnsi="Times New Roman"/>
          <w:b/>
          <w:sz w:val="24"/>
          <w:szCs w:val="24"/>
          <w:lang w:eastAsia="tr-TR"/>
        </w:rPr>
        <w:t xml:space="preserve"> </w:t>
      </w:r>
      <w:r w:rsidRPr="0096799F">
        <w:rPr>
          <w:rFonts w:ascii="Times New Roman" w:hAnsi="Times New Roman"/>
          <w:sz w:val="24"/>
          <w:szCs w:val="24"/>
        </w:rPr>
        <w:t>Evraklarla ilgili işlemlerin en kısa sürede sağlıklı bir şekilde tamamlanmasını sağlamak,</w:t>
      </w:r>
    </w:p>
    <w:p w:rsidR="00DC4BB6" w:rsidRDefault="00DC4BB6" w:rsidP="00DC4BB6">
      <w:pPr>
        <w:rPr>
          <w:rFonts w:ascii="Times New Roman" w:eastAsia="Times New Roman" w:hAnsi="Times New Roman" w:cs="Times New Roman"/>
          <w:sz w:val="24"/>
          <w:szCs w:val="24"/>
        </w:rPr>
      </w:pPr>
      <w:r w:rsidRPr="0096799F">
        <w:rPr>
          <w:rFonts w:ascii="Times New Roman" w:eastAsia="Times New Roman" w:hAnsi="Times New Roman" w:cs="Times New Roman"/>
          <w:sz w:val="24"/>
          <w:szCs w:val="24"/>
        </w:rPr>
        <w:tab/>
        <w:t>(2) Dosya, belge ve resmi yazıların gereğini yerine getirmek,</w:t>
      </w:r>
    </w:p>
    <w:p w:rsidR="00DC4BB6" w:rsidRDefault="00DC4BB6" w:rsidP="00DC4BB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(3)Müdür tarafından havale edilen evraklara cevap vermek, bilgilendirme evraklarını çıktı alarak personelin bilgi almasını sağlamak ve evrakları dosyalamak</w:t>
      </w:r>
    </w:p>
    <w:p w:rsidR="00DC4BB6" w:rsidRPr="0096799F" w:rsidRDefault="00DC4BB6" w:rsidP="00DC4BB6">
      <w:pPr>
        <w:pStyle w:val="ListParagraph0"/>
        <w:ind w:left="360"/>
        <w:jc w:val="both"/>
        <w:rPr>
          <w:sz w:val="24"/>
          <w:szCs w:val="24"/>
        </w:rPr>
      </w:pPr>
      <w:r>
        <w:rPr>
          <w:sz w:val="24"/>
          <w:szCs w:val="24"/>
        </w:rPr>
        <w:t xml:space="preserve">      (4)</w:t>
      </w:r>
      <w:r w:rsidRPr="003B0FDE">
        <w:t xml:space="preserve"> </w:t>
      </w:r>
      <w:r w:rsidRPr="003B0FDE">
        <w:rPr>
          <w:sz w:val="24"/>
          <w:szCs w:val="24"/>
        </w:rPr>
        <w:t>Hesaplanan</w:t>
      </w:r>
      <w:r>
        <w:t xml:space="preserve"> </w:t>
      </w:r>
      <w:r>
        <w:rPr>
          <w:sz w:val="24"/>
          <w:szCs w:val="24"/>
        </w:rPr>
        <w:t>p</w:t>
      </w:r>
      <w:r w:rsidRPr="008F4EA4">
        <w:rPr>
          <w:sz w:val="24"/>
          <w:szCs w:val="24"/>
        </w:rPr>
        <w:t xml:space="preserve">lan tasdik harcı </w:t>
      </w:r>
      <w:r>
        <w:rPr>
          <w:sz w:val="24"/>
          <w:szCs w:val="24"/>
        </w:rPr>
        <w:t xml:space="preserve">ile ilgili ödeme işleminin yapılmasını sağlamak </w:t>
      </w:r>
      <w:bookmarkStart w:id="1" w:name="_GoBack"/>
      <w:bookmarkEnd w:id="1"/>
    </w:p>
    <w:p w:rsidR="00DC4BB6" w:rsidRPr="008147C1" w:rsidRDefault="00DC4BB6" w:rsidP="00DC4BB6">
      <w:pPr>
        <w:rPr>
          <w:rFonts w:ascii="Times New Roman" w:eastAsia="Times New Roman" w:hAnsi="Times New Roman" w:cs="Times New Roman"/>
          <w:sz w:val="24"/>
          <w:szCs w:val="24"/>
        </w:rPr>
      </w:pPr>
      <w:r w:rsidRPr="0096799F">
        <w:rPr>
          <w:rFonts w:ascii="Times New Roman" w:eastAsia="Times New Roman" w:hAnsi="Times New Roman" w:cs="Times New Roman"/>
          <w:sz w:val="24"/>
          <w:szCs w:val="24"/>
        </w:rPr>
        <w:tab/>
        <w:t>(</w:t>
      </w:r>
      <w:r>
        <w:rPr>
          <w:rFonts w:ascii="Times New Roman" w:eastAsia="Times New Roman" w:hAnsi="Times New Roman" w:cs="Times New Roman"/>
          <w:sz w:val="24"/>
          <w:szCs w:val="24"/>
        </w:rPr>
        <w:t>5</w:t>
      </w:r>
      <w:r w:rsidRPr="009679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Dış kurumlara yazılan evrakların ilgili kurum, </w:t>
      </w:r>
      <w:r w:rsidRPr="008147C1">
        <w:rPr>
          <w:rFonts w:ascii="Times New Roman" w:eastAsia="Times New Roman" w:hAnsi="Times New Roman" w:cs="Times New Roman"/>
          <w:sz w:val="24"/>
          <w:szCs w:val="24"/>
        </w:rPr>
        <w:t>kuruluş ve şahıslara iletilmek üzere zimmetle Yazı İşleri Müdürlüne ulaştırılmasını sağlamak.</w:t>
      </w:r>
    </w:p>
    <w:p w:rsidR="00DC4BB6" w:rsidRDefault="00DC4BB6" w:rsidP="00DC4BB6">
      <w:pPr>
        <w:rPr>
          <w:rFonts w:ascii="Times New Roman" w:eastAsia="Times New Roman" w:hAnsi="Times New Roman" w:cs="Times New Roman"/>
          <w:sz w:val="24"/>
          <w:szCs w:val="24"/>
        </w:rPr>
      </w:pPr>
      <w:r w:rsidRPr="0096799F">
        <w:rPr>
          <w:rFonts w:ascii="Times New Roman" w:eastAsia="Times New Roman" w:hAnsi="Times New Roman" w:cs="Times New Roman"/>
          <w:sz w:val="24"/>
          <w:szCs w:val="24"/>
        </w:rPr>
        <w:tab/>
        <w:t>(</w:t>
      </w:r>
      <w:r>
        <w:rPr>
          <w:rFonts w:ascii="Times New Roman" w:eastAsia="Times New Roman" w:hAnsi="Times New Roman" w:cs="Times New Roman"/>
          <w:sz w:val="24"/>
          <w:szCs w:val="24"/>
        </w:rPr>
        <w:t>6</w:t>
      </w:r>
      <w:r w:rsidRPr="0096799F">
        <w:rPr>
          <w:rFonts w:ascii="Times New Roman" w:eastAsia="Times New Roman" w:hAnsi="Times New Roman" w:cs="Times New Roman"/>
          <w:sz w:val="24"/>
          <w:szCs w:val="24"/>
        </w:rPr>
        <w:t xml:space="preserve">) Evrak Büro Şefliğinde Müdürlük adına tutulan </w:t>
      </w:r>
      <w:r w:rsidRPr="008147C1">
        <w:rPr>
          <w:rFonts w:ascii="Times New Roman" w:eastAsia="Times New Roman" w:hAnsi="Times New Roman" w:cs="Times New Roman"/>
          <w:sz w:val="24"/>
          <w:szCs w:val="24"/>
        </w:rPr>
        <w:t>tüm kayıtl</w:t>
      </w:r>
      <w:r>
        <w:rPr>
          <w:rFonts w:ascii="Times New Roman" w:eastAsia="Times New Roman" w:hAnsi="Times New Roman" w:cs="Times New Roman"/>
          <w:sz w:val="24"/>
          <w:szCs w:val="24"/>
        </w:rPr>
        <w:t xml:space="preserve">arın </w:t>
      </w:r>
      <w:r w:rsidRPr="0096799F">
        <w:rPr>
          <w:rFonts w:ascii="Times New Roman" w:eastAsia="Times New Roman" w:hAnsi="Times New Roman" w:cs="Times New Roman"/>
          <w:sz w:val="24"/>
          <w:szCs w:val="24"/>
        </w:rPr>
        <w:t>düzenli ve sağlıklı bir şekilde tutulmasını</w:t>
      </w:r>
      <w:r>
        <w:rPr>
          <w:rFonts w:ascii="Times New Roman" w:eastAsia="Times New Roman" w:hAnsi="Times New Roman" w:cs="Times New Roman"/>
          <w:sz w:val="24"/>
          <w:szCs w:val="24"/>
        </w:rPr>
        <w:t xml:space="preserve"> ve elektronik ortama aktarılmasını sağlamak</w:t>
      </w:r>
    </w:p>
    <w:p w:rsidR="00DC4BB6" w:rsidRPr="006D0090" w:rsidRDefault="00DC4BB6" w:rsidP="00F32A6E">
      <w:pPr>
        <w:jc w:val="both"/>
        <w:rPr>
          <w:rFonts w:ascii="Times New Roman" w:eastAsia="Times New Roman" w:hAnsi="Times New Roman" w:cs="Times New Roman"/>
          <w:sz w:val="24"/>
          <w:szCs w:val="24"/>
        </w:rPr>
      </w:pPr>
      <w:r w:rsidRPr="0096799F">
        <w:rPr>
          <w:rFonts w:ascii="Times New Roman" w:eastAsia="Times New Roman" w:hAnsi="Times New Roman" w:cs="Times New Roman"/>
          <w:sz w:val="24"/>
          <w:szCs w:val="24"/>
        </w:rPr>
        <w:lastRenderedPageBreak/>
        <w:tab/>
        <w:t>(</w:t>
      </w:r>
      <w:r>
        <w:rPr>
          <w:rFonts w:ascii="Times New Roman" w:eastAsia="Times New Roman" w:hAnsi="Times New Roman" w:cs="Times New Roman"/>
          <w:sz w:val="24"/>
          <w:szCs w:val="24"/>
        </w:rPr>
        <w:t>7</w:t>
      </w:r>
      <w:r w:rsidRPr="009679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Müdürlükçe</w:t>
      </w:r>
      <w:r w:rsidRPr="008613E2">
        <w:rPr>
          <w:rFonts w:ascii="Times New Roman" w:eastAsia="Times New Roman" w:hAnsi="Times New Roman" w:cs="Times New Roman"/>
          <w:sz w:val="24"/>
          <w:szCs w:val="24"/>
        </w:rPr>
        <w:t xml:space="preserve"> Elektronik Belge Yönetim Sistemi (EBYS</w:t>
      </w:r>
      <w:r w:rsidRPr="006D0090">
        <w:rPr>
          <w:rFonts w:ascii="Times New Roman" w:eastAsia="Times New Roman" w:hAnsi="Times New Roman" w:cs="Times New Roman"/>
          <w:sz w:val="24"/>
          <w:szCs w:val="24"/>
        </w:rPr>
        <w:t xml:space="preserve">) üzerinden havele </w:t>
      </w:r>
      <w:r w:rsidR="00F32A6E" w:rsidRPr="006D0090">
        <w:rPr>
          <w:rFonts w:ascii="Times New Roman" w:eastAsia="Times New Roman" w:hAnsi="Times New Roman" w:cs="Times New Roman"/>
          <w:sz w:val="24"/>
          <w:szCs w:val="24"/>
        </w:rPr>
        <w:t>edilen evrakların</w:t>
      </w:r>
      <w:r w:rsidRPr="006D0090">
        <w:rPr>
          <w:rFonts w:ascii="Times New Roman" w:eastAsia="Times New Roman" w:hAnsi="Times New Roman" w:cs="Times New Roman"/>
          <w:sz w:val="24"/>
          <w:szCs w:val="24"/>
        </w:rPr>
        <w:t xml:space="preserve">  dijital ortamında takibinin yapılarak elektronik ortamda e imza ile imzalandıktan sonra evrağın çıkış işleminin   yapılmasının sağlanması</w:t>
      </w:r>
    </w:p>
    <w:p w:rsidR="00DC4BB6" w:rsidRPr="006D0090" w:rsidRDefault="00DC4BB6" w:rsidP="00DC4BB6">
      <w:pPr>
        <w:rPr>
          <w:rFonts w:ascii="Times New Roman" w:eastAsia="Times New Roman" w:hAnsi="Times New Roman" w:cs="Times New Roman"/>
          <w:sz w:val="24"/>
          <w:szCs w:val="24"/>
        </w:rPr>
      </w:pPr>
      <w:r w:rsidRPr="006D0090">
        <w:rPr>
          <w:rFonts w:ascii="Times New Roman" w:eastAsia="Times New Roman" w:hAnsi="Times New Roman" w:cs="Times New Roman"/>
          <w:sz w:val="24"/>
          <w:szCs w:val="24"/>
        </w:rPr>
        <w:tab/>
        <w:t>(</w:t>
      </w:r>
      <w:r>
        <w:rPr>
          <w:rFonts w:ascii="Times New Roman" w:eastAsia="Times New Roman" w:hAnsi="Times New Roman" w:cs="Times New Roman"/>
          <w:sz w:val="24"/>
          <w:szCs w:val="24"/>
        </w:rPr>
        <w:t>8</w:t>
      </w:r>
      <w:r w:rsidRPr="006D0090">
        <w:rPr>
          <w:rFonts w:ascii="Times New Roman" w:eastAsia="Times New Roman" w:hAnsi="Times New Roman" w:cs="Times New Roman"/>
          <w:sz w:val="24"/>
          <w:szCs w:val="24"/>
        </w:rPr>
        <w:t xml:space="preserve">) </w:t>
      </w:r>
      <w:r w:rsidRPr="006D0090">
        <w:rPr>
          <w:rFonts w:ascii="Arial" w:hAnsi="Arial"/>
          <w:color w:val="4F4F4F"/>
          <w:shd w:val="clear" w:color="auto" w:fill="FFFFFF"/>
        </w:rPr>
        <w:t> </w:t>
      </w:r>
      <w:r w:rsidRPr="006D0090">
        <w:rPr>
          <w:rFonts w:ascii="Times New Roman" w:eastAsia="Times New Roman" w:hAnsi="Times New Roman" w:cs="Times New Roman"/>
          <w:sz w:val="24"/>
          <w:szCs w:val="24"/>
        </w:rPr>
        <w:t>Elektronik Belge Yönetim Sistemi (EBYS) üzerinden hazırlanacak raporların ilgili birime gönderilmesini sağlamak,</w:t>
      </w:r>
    </w:p>
    <w:p w:rsidR="00DC4BB6" w:rsidRPr="006D0090" w:rsidRDefault="00DC4BB6" w:rsidP="00DC4BB6">
      <w:pPr>
        <w:rPr>
          <w:rFonts w:ascii="Times New Roman" w:eastAsia="Times New Roman" w:hAnsi="Times New Roman" w:cs="Times New Roman"/>
          <w:sz w:val="24"/>
          <w:szCs w:val="24"/>
        </w:rPr>
      </w:pPr>
      <w:r w:rsidRPr="006D0090">
        <w:rPr>
          <w:rFonts w:ascii="Times New Roman" w:eastAsia="Times New Roman" w:hAnsi="Times New Roman" w:cs="Times New Roman"/>
          <w:sz w:val="24"/>
          <w:szCs w:val="24"/>
        </w:rPr>
        <w:tab/>
        <w:t>(</w:t>
      </w:r>
      <w:r>
        <w:rPr>
          <w:rFonts w:ascii="Times New Roman" w:eastAsia="Times New Roman" w:hAnsi="Times New Roman" w:cs="Times New Roman"/>
          <w:sz w:val="24"/>
          <w:szCs w:val="24"/>
        </w:rPr>
        <w:t>9</w:t>
      </w:r>
      <w:r w:rsidRPr="006D0090">
        <w:rPr>
          <w:rFonts w:ascii="Times New Roman" w:eastAsia="Times New Roman" w:hAnsi="Times New Roman" w:cs="Times New Roman"/>
          <w:sz w:val="24"/>
          <w:szCs w:val="24"/>
        </w:rPr>
        <w:t>) Plan ve Proje Müdürlüğü dahilinde tüm personelin özlük ve sicil işlerinin düzenli biçimde yürütmek, resmi tebliğleri almak,</w:t>
      </w:r>
    </w:p>
    <w:p w:rsidR="00DC4BB6" w:rsidRPr="006D0090" w:rsidRDefault="00DC4BB6" w:rsidP="00DC4BB6">
      <w:pPr>
        <w:rPr>
          <w:rFonts w:ascii="Times New Roman" w:eastAsia="Times New Roman" w:hAnsi="Times New Roman" w:cs="Times New Roman"/>
          <w:sz w:val="24"/>
          <w:szCs w:val="24"/>
        </w:rPr>
      </w:pPr>
      <w:r w:rsidRPr="006D0090">
        <w:rPr>
          <w:rFonts w:ascii="Times New Roman" w:eastAsia="Times New Roman" w:hAnsi="Times New Roman" w:cs="Times New Roman"/>
          <w:sz w:val="24"/>
          <w:szCs w:val="24"/>
        </w:rPr>
        <w:tab/>
        <w:t>(</w:t>
      </w:r>
      <w:r>
        <w:rPr>
          <w:rFonts w:ascii="Times New Roman" w:eastAsia="Times New Roman" w:hAnsi="Times New Roman" w:cs="Times New Roman"/>
          <w:sz w:val="24"/>
          <w:szCs w:val="24"/>
        </w:rPr>
        <w:t>10</w:t>
      </w:r>
      <w:r w:rsidRPr="006D0090">
        <w:rPr>
          <w:rFonts w:ascii="Times New Roman" w:eastAsia="Times New Roman" w:hAnsi="Times New Roman" w:cs="Times New Roman"/>
          <w:sz w:val="24"/>
          <w:szCs w:val="24"/>
        </w:rPr>
        <w:t>) Gelen/Giden yazıların, dosyaların ve diğer belgelerin kayıt, havale, zimmet ve dosyalama işlemlerini yürütmek, Plan ve Proje Müdürlüğü kalemindeki kayıt, zimmet, fihrist, gelen evrak, kayıt defterleri ile ilerde müdürlükçe gerekli görülecek diğer defterlerin düzenlenmesi ve işlenmesi işlerini sağlamak,</w:t>
      </w:r>
    </w:p>
    <w:p w:rsidR="00DC4BB6" w:rsidRPr="006D0090" w:rsidRDefault="00DC4BB6" w:rsidP="00DC4BB6">
      <w:pPr>
        <w:rPr>
          <w:rFonts w:ascii="Times New Roman" w:eastAsia="Times New Roman" w:hAnsi="Times New Roman" w:cs="Times New Roman"/>
          <w:sz w:val="24"/>
          <w:szCs w:val="24"/>
        </w:rPr>
      </w:pPr>
      <w:r w:rsidRPr="006D0090">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1</w:t>
      </w:r>
      <w:r w:rsidRPr="006D0090">
        <w:rPr>
          <w:rFonts w:ascii="Times New Roman" w:eastAsia="Times New Roman" w:hAnsi="Times New Roman" w:cs="Times New Roman"/>
          <w:sz w:val="24"/>
          <w:szCs w:val="24"/>
        </w:rPr>
        <w:t>) Yapılan tüm işlerin, yazışmaların ve harita, plan ve diğer paftaların arşivlenmesini yapmak,</w:t>
      </w:r>
    </w:p>
    <w:p w:rsidR="00DC4BB6" w:rsidRPr="006D0090" w:rsidRDefault="00DC4BB6" w:rsidP="00F32A6E">
      <w:pPr>
        <w:jc w:val="both"/>
        <w:rPr>
          <w:rFonts w:ascii="Times New Roman" w:eastAsia="Times New Roman" w:hAnsi="Times New Roman" w:cs="Times New Roman"/>
          <w:sz w:val="24"/>
          <w:szCs w:val="24"/>
        </w:rPr>
      </w:pPr>
      <w:r w:rsidRPr="006D0090">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2</w:t>
      </w:r>
      <w:r w:rsidRPr="006D0090">
        <w:rPr>
          <w:rFonts w:ascii="Times New Roman" w:eastAsia="Times New Roman" w:hAnsi="Times New Roman" w:cs="Times New Roman"/>
          <w:sz w:val="24"/>
          <w:szCs w:val="24"/>
        </w:rPr>
        <w:t xml:space="preserve">) Personele ait yıllık izin onaylarını almak, izne ayrılan, rapor alan personelin çıkış dönüşünü izleyerek İnsan Kaynakları ve Eğitim </w:t>
      </w:r>
      <w:r w:rsidR="00F32A6E" w:rsidRPr="006D0090">
        <w:rPr>
          <w:rFonts w:ascii="Times New Roman" w:eastAsia="Times New Roman" w:hAnsi="Times New Roman" w:cs="Times New Roman"/>
          <w:sz w:val="24"/>
          <w:szCs w:val="24"/>
        </w:rPr>
        <w:t>Müdürlüğüne bildirmek</w:t>
      </w:r>
      <w:r w:rsidRPr="006D0090">
        <w:rPr>
          <w:rFonts w:ascii="Times New Roman" w:eastAsia="Times New Roman" w:hAnsi="Times New Roman" w:cs="Times New Roman"/>
          <w:sz w:val="24"/>
          <w:szCs w:val="24"/>
        </w:rPr>
        <w:t>,</w:t>
      </w:r>
    </w:p>
    <w:p w:rsidR="00DC4BB6" w:rsidRPr="0096799F" w:rsidRDefault="00DC4BB6" w:rsidP="00DC4BB6">
      <w:pPr>
        <w:rPr>
          <w:rFonts w:ascii="Times New Roman" w:eastAsia="Times New Roman" w:hAnsi="Times New Roman" w:cs="Times New Roman"/>
          <w:sz w:val="24"/>
          <w:szCs w:val="24"/>
        </w:rPr>
      </w:pPr>
      <w:r w:rsidRPr="006D0090">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3</w:t>
      </w:r>
      <w:r w:rsidRPr="006D0090">
        <w:rPr>
          <w:rFonts w:ascii="Times New Roman" w:eastAsia="Times New Roman" w:hAnsi="Times New Roman" w:cs="Times New Roman"/>
          <w:sz w:val="24"/>
          <w:szCs w:val="24"/>
        </w:rPr>
        <w:t>) Hasta olan personele ait vizite kağıdını hazırlamak, doldurmak,</w:t>
      </w:r>
    </w:p>
    <w:p w:rsidR="00DC4BB6" w:rsidRDefault="00DC4BB6" w:rsidP="00DC4BB6">
      <w:pPr>
        <w:rPr>
          <w:rFonts w:ascii="Times New Roman" w:eastAsia="Times New Roman" w:hAnsi="Times New Roman" w:cs="Times New Roman"/>
          <w:sz w:val="24"/>
          <w:szCs w:val="24"/>
        </w:rPr>
      </w:pPr>
      <w:r w:rsidRPr="0096799F">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4</w:t>
      </w:r>
      <w:r w:rsidRPr="0096799F">
        <w:rPr>
          <w:rFonts w:ascii="Times New Roman" w:eastAsia="Times New Roman" w:hAnsi="Times New Roman" w:cs="Times New Roman"/>
          <w:sz w:val="24"/>
          <w:szCs w:val="24"/>
        </w:rPr>
        <w:t>) Müdürlüğün faaliyetleri</w:t>
      </w:r>
      <w:r>
        <w:rPr>
          <w:rFonts w:ascii="Times New Roman" w:eastAsia="Times New Roman" w:hAnsi="Times New Roman" w:cs="Times New Roman"/>
          <w:sz w:val="24"/>
          <w:szCs w:val="24"/>
        </w:rPr>
        <w:t xml:space="preserve"> ile ilgili iş ve işlemlerinin raporlarının hazırlanması</w:t>
      </w:r>
    </w:p>
    <w:p w:rsidR="00DC4BB6" w:rsidRPr="0096799F" w:rsidRDefault="00DC4BB6" w:rsidP="00DC4BB6">
      <w:pPr>
        <w:rPr>
          <w:rFonts w:ascii="Times New Roman" w:eastAsia="Times New Roman" w:hAnsi="Times New Roman" w:cs="Times New Roman"/>
          <w:sz w:val="24"/>
          <w:szCs w:val="24"/>
        </w:rPr>
      </w:pPr>
      <w:r w:rsidRPr="0096799F">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5</w:t>
      </w:r>
      <w:r w:rsidRPr="0096799F">
        <w:rPr>
          <w:rFonts w:ascii="Times New Roman" w:eastAsia="Times New Roman" w:hAnsi="Times New Roman" w:cs="Times New Roman"/>
          <w:sz w:val="24"/>
          <w:szCs w:val="24"/>
        </w:rPr>
        <w:t>) Müdürlük yazılarının yetkililerce imzalanmasını müteakip ilgili birimlere intikalini sağlamak,</w:t>
      </w:r>
    </w:p>
    <w:p w:rsidR="00DC4BB6" w:rsidRPr="0096799F" w:rsidRDefault="00DC4BB6" w:rsidP="00F32A6E">
      <w:pPr>
        <w:jc w:val="both"/>
        <w:rPr>
          <w:rFonts w:ascii="Times New Roman" w:eastAsia="Times New Roman" w:hAnsi="Times New Roman" w:cs="Times New Roman"/>
          <w:sz w:val="24"/>
          <w:szCs w:val="24"/>
        </w:rPr>
      </w:pPr>
      <w:r w:rsidRPr="0096799F">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6</w:t>
      </w:r>
      <w:r w:rsidRPr="0096799F">
        <w:rPr>
          <w:rFonts w:ascii="Times New Roman" w:eastAsia="Times New Roman" w:hAnsi="Times New Roman" w:cs="Times New Roman"/>
          <w:sz w:val="24"/>
          <w:szCs w:val="24"/>
        </w:rPr>
        <w:t xml:space="preserve">) Her türlü genelge, bildiri, yönetmelik ve Başkanlık emirlerini takip etmek, saklamak, gerektiğinde ilgili personele sirküle etmek, </w:t>
      </w:r>
    </w:p>
    <w:p w:rsidR="00DC4BB6" w:rsidRPr="0096799F" w:rsidRDefault="00DC4BB6" w:rsidP="00DC4BB6">
      <w:pPr>
        <w:rPr>
          <w:rFonts w:ascii="Times New Roman" w:eastAsia="Times New Roman" w:hAnsi="Times New Roman" w:cs="Times New Roman"/>
          <w:sz w:val="24"/>
          <w:szCs w:val="24"/>
        </w:rPr>
      </w:pPr>
      <w:r w:rsidRPr="0096799F">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7</w:t>
      </w:r>
      <w:r w:rsidRPr="0096799F">
        <w:rPr>
          <w:rFonts w:ascii="Times New Roman" w:eastAsia="Times New Roman" w:hAnsi="Times New Roman" w:cs="Times New Roman"/>
          <w:sz w:val="24"/>
          <w:szCs w:val="24"/>
        </w:rPr>
        <w:t>) Her türlü yazışmayla ilgili evrakın birer suretlerini ilgili dosyada muhafaza etmek,</w:t>
      </w:r>
    </w:p>
    <w:p w:rsidR="00DC4BB6" w:rsidRPr="0096799F" w:rsidRDefault="00DC4BB6" w:rsidP="00DC4BB6">
      <w:pPr>
        <w:rPr>
          <w:rFonts w:ascii="Times New Roman" w:eastAsia="Times New Roman" w:hAnsi="Times New Roman" w:cs="Times New Roman"/>
          <w:sz w:val="24"/>
          <w:szCs w:val="24"/>
        </w:rPr>
      </w:pPr>
      <w:r w:rsidRPr="0096799F">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8</w:t>
      </w:r>
      <w:r w:rsidRPr="0096799F">
        <w:rPr>
          <w:rFonts w:ascii="Times New Roman" w:eastAsia="Times New Roman" w:hAnsi="Times New Roman" w:cs="Times New Roman"/>
          <w:sz w:val="24"/>
          <w:szCs w:val="24"/>
        </w:rPr>
        <w:t>) Müdürlük bütçesinin hazırlanarak Mali Hizmetler Müdürlüğü’ne bildirmek</w:t>
      </w:r>
    </w:p>
    <w:p w:rsidR="00DC4BB6" w:rsidRPr="0096799F" w:rsidRDefault="00DC4BB6" w:rsidP="002E552E">
      <w:pPr>
        <w:jc w:val="both"/>
        <w:rPr>
          <w:rFonts w:ascii="Times New Roman" w:eastAsia="Times New Roman" w:hAnsi="Times New Roman" w:cs="Times New Roman"/>
          <w:sz w:val="24"/>
          <w:szCs w:val="24"/>
        </w:rPr>
      </w:pPr>
      <w:r w:rsidRPr="0096799F">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9</w:t>
      </w:r>
      <w:r w:rsidRPr="0096799F">
        <w:rPr>
          <w:rFonts w:ascii="Times New Roman" w:eastAsia="Times New Roman" w:hAnsi="Times New Roman" w:cs="Times New Roman"/>
          <w:sz w:val="24"/>
          <w:szCs w:val="24"/>
        </w:rPr>
        <w:t>) Müdürlüğe hibe edilen malzemelerin demirbaş kaydına geçirilmesi için gerekli işlemleri yapmak,</w:t>
      </w:r>
    </w:p>
    <w:p w:rsidR="00DC4BB6" w:rsidRPr="0096799F" w:rsidRDefault="00DC4BB6" w:rsidP="00DC4BB6">
      <w:pPr>
        <w:rPr>
          <w:rFonts w:ascii="Times New Roman" w:eastAsia="Times New Roman" w:hAnsi="Times New Roman" w:cs="Times New Roman"/>
          <w:sz w:val="24"/>
          <w:szCs w:val="24"/>
        </w:rPr>
      </w:pPr>
      <w:r w:rsidRPr="0096799F">
        <w:rPr>
          <w:rFonts w:ascii="Times New Roman" w:eastAsia="Times New Roman" w:hAnsi="Times New Roman" w:cs="Times New Roman"/>
          <w:sz w:val="24"/>
          <w:szCs w:val="24"/>
        </w:rPr>
        <w:tab/>
        <w:t>(</w:t>
      </w:r>
      <w:r>
        <w:rPr>
          <w:rFonts w:ascii="Times New Roman" w:eastAsia="Times New Roman" w:hAnsi="Times New Roman" w:cs="Times New Roman"/>
          <w:sz w:val="24"/>
          <w:szCs w:val="24"/>
        </w:rPr>
        <w:t>20</w:t>
      </w:r>
      <w:r w:rsidRPr="0096799F">
        <w:rPr>
          <w:rFonts w:ascii="Times New Roman" w:eastAsia="Times New Roman" w:hAnsi="Times New Roman" w:cs="Times New Roman"/>
          <w:sz w:val="24"/>
          <w:szCs w:val="24"/>
        </w:rPr>
        <w:t>) Gerekli durumlarda avans/kredi evraklarının hazırlanmasını sağlamak,</w:t>
      </w:r>
    </w:p>
    <w:p w:rsidR="00DC4BB6" w:rsidRPr="0096799F" w:rsidRDefault="00DC4BB6" w:rsidP="00DC4BB6">
      <w:pPr>
        <w:rPr>
          <w:rFonts w:ascii="Times New Roman" w:eastAsia="Times New Roman" w:hAnsi="Times New Roman" w:cs="Times New Roman"/>
          <w:sz w:val="24"/>
          <w:szCs w:val="24"/>
        </w:rPr>
      </w:pPr>
      <w:r w:rsidRPr="0096799F">
        <w:rPr>
          <w:rFonts w:ascii="Times New Roman" w:eastAsia="Times New Roman" w:hAnsi="Times New Roman" w:cs="Times New Roman"/>
          <w:sz w:val="24"/>
          <w:szCs w:val="24"/>
        </w:rPr>
        <w:tab/>
        <w:t>(2</w:t>
      </w:r>
      <w:r>
        <w:rPr>
          <w:rFonts w:ascii="Times New Roman" w:eastAsia="Times New Roman" w:hAnsi="Times New Roman" w:cs="Times New Roman"/>
          <w:sz w:val="24"/>
          <w:szCs w:val="24"/>
        </w:rPr>
        <w:t>1</w:t>
      </w:r>
      <w:r w:rsidRPr="0096799F">
        <w:rPr>
          <w:rFonts w:ascii="Times New Roman" w:eastAsia="Times New Roman" w:hAnsi="Times New Roman" w:cs="Times New Roman"/>
          <w:sz w:val="24"/>
          <w:szCs w:val="24"/>
        </w:rPr>
        <w:t>) Müdürlüğün malzeme, ayniyat, demirbaş vb. işlerini takip etmek ve usulüne uygun kayıtlarını yürütmek,</w:t>
      </w:r>
    </w:p>
    <w:p w:rsidR="00DC4BB6" w:rsidRPr="0096799F" w:rsidRDefault="00DC4BB6" w:rsidP="00DC4BB6">
      <w:pPr>
        <w:rPr>
          <w:rFonts w:ascii="Times New Roman" w:eastAsia="Times New Roman" w:hAnsi="Times New Roman" w:cs="Times New Roman"/>
          <w:sz w:val="24"/>
          <w:szCs w:val="24"/>
        </w:rPr>
      </w:pPr>
      <w:r w:rsidRPr="0096799F">
        <w:rPr>
          <w:rFonts w:ascii="Times New Roman" w:eastAsia="Times New Roman" w:hAnsi="Times New Roman" w:cs="Times New Roman"/>
          <w:sz w:val="24"/>
          <w:szCs w:val="24"/>
        </w:rPr>
        <w:tab/>
        <w:t>(2</w:t>
      </w:r>
      <w:r>
        <w:rPr>
          <w:rFonts w:ascii="Times New Roman" w:eastAsia="Times New Roman" w:hAnsi="Times New Roman" w:cs="Times New Roman"/>
          <w:sz w:val="24"/>
          <w:szCs w:val="24"/>
        </w:rPr>
        <w:t>2</w:t>
      </w:r>
      <w:r w:rsidRPr="0096799F">
        <w:rPr>
          <w:rFonts w:ascii="Times New Roman" w:eastAsia="Times New Roman" w:hAnsi="Times New Roman" w:cs="Times New Roman"/>
          <w:sz w:val="24"/>
          <w:szCs w:val="24"/>
        </w:rPr>
        <w:t>) Kırtasiye ve büro malzemesi ve eşyanın temini ve tevziini Mali Hizmetler Müdürlüğü ile koordine etmek,</w:t>
      </w:r>
    </w:p>
    <w:p w:rsidR="00DC4BB6" w:rsidRDefault="00DC4BB6" w:rsidP="00DC4BB6">
      <w:pPr>
        <w:rPr>
          <w:rFonts w:ascii="Times New Roman" w:eastAsia="Times New Roman" w:hAnsi="Times New Roman" w:cs="Times New Roman"/>
          <w:sz w:val="24"/>
          <w:szCs w:val="24"/>
        </w:rPr>
      </w:pPr>
      <w:r w:rsidRPr="0096799F">
        <w:rPr>
          <w:rFonts w:ascii="Times New Roman" w:eastAsia="Times New Roman" w:hAnsi="Times New Roman" w:cs="Times New Roman"/>
          <w:sz w:val="24"/>
          <w:szCs w:val="24"/>
        </w:rPr>
        <w:tab/>
        <w:t>(2</w:t>
      </w:r>
      <w:r>
        <w:rPr>
          <w:rFonts w:ascii="Times New Roman" w:eastAsia="Times New Roman" w:hAnsi="Times New Roman" w:cs="Times New Roman"/>
          <w:sz w:val="24"/>
          <w:szCs w:val="24"/>
        </w:rPr>
        <w:t>3</w:t>
      </w:r>
      <w:r w:rsidRPr="0096799F">
        <w:rPr>
          <w:rFonts w:ascii="Times New Roman" w:eastAsia="Times New Roman" w:hAnsi="Times New Roman" w:cs="Times New Roman"/>
          <w:sz w:val="24"/>
          <w:szCs w:val="24"/>
        </w:rPr>
        <w:t>) Memur personelin ek özel hizmetleri için üçer aylık arazi puantajlarını hazırlamak ve ilgili müdürlüğe sunmak,</w:t>
      </w:r>
    </w:p>
    <w:p w:rsidR="00DC4BB6" w:rsidRPr="0096799F" w:rsidRDefault="00DC4BB6" w:rsidP="00DC4BB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 </w:t>
      </w:r>
      <w:r w:rsidRPr="00EF6E62">
        <w:rPr>
          <w:rFonts w:ascii="Times New Roman" w:eastAsia="Times New Roman" w:hAnsi="Times New Roman" w:cs="Times New Roman"/>
          <w:sz w:val="24"/>
          <w:szCs w:val="24"/>
        </w:rPr>
        <w:t>Cumhurbaşkanlığı İletişim Merkezi</w:t>
      </w:r>
      <w:r>
        <w:rPr>
          <w:rFonts w:ascii="Times New Roman" w:eastAsia="Times New Roman" w:hAnsi="Times New Roman" w:cs="Times New Roman"/>
          <w:sz w:val="24"/>
          <w:szCs w:val="24"/>
        </w:rPr>
        <w:t>’nden</w:t>
      </w:r>
      <w:r w:rsidRPr="00EF6E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CİMER) gelen istek, dilek  şikayetlere cevap vermek</w:t>
      </w:r>
    </w:p>
    <w:p w:rsidR="00DC4BB6" w:rsidRPr="0096799F" w:rsidRDefault="00DC4BB6" w:rsidP="00DC4BB6">
      <w:pPr>
        <w:rPr>
          <w:rFonts w:ascii="Times New Roman" w:eastAsia="Times New Roman" w:hAnsi="Times New Roman" w:cs="Times New Roman"/>
          <w:sz w:val="24"/>
          <w:szCs w:val="24"/>
        </w:rPr>
      </w:pPr>
      <w:r w:rsidRPr="0096799F">
        <w:rPr>
          <w:rFonts w:ascii="Times New Roman" w:eastAsia="Times New Roman" w:hAnsi="Times New Roman" w:cs="Times New Roman"/>
          <w:sz w:val="24"/>
          <w:szCs w:val="24"/>
        </w:rPr>
        <w:tab/>
        <w:t>(2</w:t>
      </w:r>
      <w:r>
        <w:rPr>
          <w:rFonts w:ascii="Times New Roman" w:eastAsia="Times New Roman" w:hAnsi="Times New Roman" w:cs="Times New Roman"/>
          <w:sz w:val="24"/>
          <w:szCs w:val="24"/>
        </w:rPr>
        <w:t>5</w:t>
      </w:r>
      <w:r w:rsidRPr="0096799F">
        <w:rPr>
          <w:rFonts w:ascii="Times New Roman" w:eastAsia="Times New Roman" w:hAnsi="Times New Roman" w:cs="Times New Roman"/>
          <w:sz w:val="24"/>
          <w:szCs w:val="24"/>
        </w:rPr>
        <w:t>) Müdür tarafından verilen diğer görevleri de yerine getirmek,</w:t>
      </w:r>
    </w:p>
    <w:p w:rsidR="00DC4BB6" w:rsidRPr="0096799F" w:rsidRDefault="00DC4BB6" w:rsidP="00DC4BB6">
      <w:pPr>
        <w:rPr>
          <w:rFonts w:ascii="Times New Roman" w:eastAsia="Times New Roman" w:hAnsi="Times New Roman" w:cs="Times New Roman"/>
          <w:sz w:val="24"/>
          <w:szCs w:val="24"/>
        </w:rPr>
      </w:pPr>
      <w:r w:rsidRPr="0096799F">
        <w:rPr>
          <w:rFonts w:ascii="Times New Roman" w:eastAsia="Times New Roman" w:hAnsi="Times New Roman" w:cs="Times New Roman"/>
          <w:sz w:val="24"/>
          <w:szCs w:val="24"/>
        </w:rPr>
        <w:tab/>
        <w:t>(</w:t>
      </w:r>
      <w:r>
        <w:rPr>
          <w:rFonts w:ascii="Times New Roman" w:eastAsia="Times New Roman" w:hAnsi="Times New Roman" w:cs="Times New Roman"/>
          <w:sz w:val="24"/>
          <w:szCs w:val="24"/>
        </w:rPr>
        <w:t>26</w:t>
      </w:r>
      <w:r w:rsidRPr="0096799F">
        <w:rPr>
          <w:rFonts w:ascii="Times New Roman" w:eastAsia="Times New Roman" w:hAnsi="Times New Roman" w:cs="Times New Roman"/>
          <w:sz w:val="24"/>
          <w:szCs w:val="24"/>
        </w:rPr>
        <w:t>) Üstlerinden aldığı emir ve görevleri yerine getirmek.</w:t>
      </w:r>
    </w:p>
    <w:p w:rsidR="00DC4BB6" w:rsidRDefault="00DC4BB6" w:rsidP="00DC4BB6">
      <w:pPr>
        <w:pStyle w:val="AralkYok"/>
        <w:rPr>
          <w:rFonts w:ascii="Times New Roman" w:hAnsi="Times New Roman"/>
          <w:sz w:val="24"/>
          <w:szCs w:val="24"/>
          <w:lang w:eastAsia="tr-TR"/>
        </w:rPr>
      </w:pPr>
      <w:r w:rsidRPr="0096799F">
        <w:rPr>
          <w:rFonts w:ascii="Times New Roman" w:hAnsi="Times New Roman"/>
          <w:sz w:val="24"/>
          <w:szCs w:val="24"/>
          <w:lang w:eastAsia="tr-TR"/>
        </w:rPr>
        <w:tab/>
        <w:t>(2</w:t>
      </w:r>
      <w:r>
        <w:rPr>
          <w:rFonts w:ascii="Times New Roman" w:hAnsi="Times New Roman"/>
          <w:sz w:val="24"/>
          <w:szCs w:val="24"/>
          <w:lang w:eastAsia="tr-TR"/>
        </w:rPr>
        <w:t>7</w:t>
      </w:r>
      <w:r w:rsidRPr="0096799F">
        <w:rPr>
          <w:rFonts w:ascii="Times New Roman" w:hAnsi="Times New Roman"/>
          <w:sz w:val="24"/>
          <w:szCs w:val="24"/>
          <w:lang w:eastAsia="tr-TR"/>
        </w:rPr>
        <w:t>) Evrak büro memurunun</w:t>
      </w:r>
      <w:r>
        <w:rPr>
          <w:rFonts w:ascii="Times New Roman" w:hAnsi="Times New Roman"/>
          <w:sz w:val="24"/>
          <w:szCs w:val="24"/>
          <w:lang w:eastAsia="tr-TR"/>
        </w:rPr>
        <w:t xml:space="preserve"> nitelikleri;</w:t>
      </w:r>
    </w:p>
    <w:p w:rsidR="00DC4BB6" w:rsidRPr="00C70FFF" w:rsidRDefault="00DC4BB6" w:rsidP="00DC4BB6">
      <w:pPr>
        <w:pStyle w:val="AralkYok"/>
        <w:numPr>
          <w:ilvl w:val="0"/>
          <w:numId w:val="9"/>
        </w:numPr>
        <w:jc w:val="left"/>
        <w:rPr>
          <w:rFonts w:ascii="Times New Roman" w:eastAsia="Calibri" w:hAnsi="Times New Roman"/>
          <w:sz w:val="24"/>
          <w:szCs w:val="24"/>
        </w:rPr>
      </w:pPr>
      <w:r w:rsidRPr="00C70FFF">
        <w:rPr>
          <w:rFonts w:ascii="Times New Roman" w:hAnsi="Times New Roman"/>
          <w:sz w:val="24"/>
          <w:szCs w:val="24"/>
          <w:lang w:eastAsia="tr-TR"/>
        </w:rPr>
        <w:t>657 Sayılı DMK’na tabi  ve Görevde Yükselme Yönetmeliği ile y</w:t>
      </w:r>
      <w:r w:rsidRPr="00C70FFF">
        <w:rPr>
          <w:rFonts w:ascii="Times New Roman" w:eastAsia="Calibri" w:hAnsi="Times New Roman"/>
          <w:sz w:val="24"/>
          <w:szCs w:val="24"/>
        </w:rPr>
        <w:t>ürürlükteki mevzuat hükümlerin</w:t>
      </w:r>
      <w:r w:rsidRPr="00C70FFF">
        <w:rPr>
          <w:rFonts w:ascii="Times New Roman" w:hAnsi="Times New Roman"/>
          <w:sz w:val="24"/>
          <w:szCs w:val="24"/>
        </w:rPr>
        <w:t>de belirtilen niteliklere sahip olması gerekir.</w:t>
      </w:r>
    </w:p>
    <w:p w:rsidR="00DC4BB6" w:rsidRPr="0096799F" w:rsidRDefault="00DC4BB6" w:rsidP="00DC4BB6">
      <w:pPr>
        <w:pStyle w:val="AralkYok"/>
        <w:rPr>
          <w:rFonts w:ascii="Times New Roman" w:hAnsi="Times New Roman"/>
          <w:b/>
          <w:sz w:val="24"/>
          <w:szCs w:val="24"/>
          <w:lang w:eastAsia="tr-TR"/>
        </w:rPr>
      </w:pPr>
    </w:p>
    <w:p w:rsidR="00DC4BB6" w:rsidRPr="0096799F" w:rsidRDefault="00DC4BB6" w:rsidP="00DC4BB6">
      <w:pPr>
        <w:pStyle w:val="AralkYok"/>
        <w:rPr>
          <w:rFonts w:ascii="Times New Roman" w:hAnsi="Times New Roman"/>
          <w:sz w:val="24"/>
          <w:szCs w:val="24"/>
          <w:lang w:eastAsia="tr-TR"/>
        </w:rPr>
      </w:pPr>
      <w:r w:rsidRPr="0096799F">
        <w:rPr>
          <w:rFonts w:ascii="Times New Roman" w:hAnsi="Times New Roman"/>
          <w:b/>
          <w:sz w:val="24"/>
          <w:szCs w:val="24"/>
        </w:rPr>
        <w:tab/>
      </w:r>
    </w:p>
    <w:p w:rsidR="00DC4BB6" w:rsidRPr="0096799F" w:rsidRDefault="00DC4BB6" w:rsidP="00DC4BB6">
      <w:pPr>
        <w:pStyle w:val="AralkYok"/>
        <w:rPr>
          <w:rFonts w:ascii="Times New Roman" w:hAnsi="Times New Roman"/>
          <w:sz w:val="24"/>
          <w:szCs w:val="24"/>
        </w:rPr>
      </w:pPr>
      <w:r w:rsidRPr="0096799F">
        <w:rPr>
          <w:rFonts w:ascii="Times New Roman" w:hAnsi="Times New Roman"/>
          <w:b/>
          <w:sz w:val="24"/>
          <w:szCs w:val="24"/>
          <w:lang w:eastAsia="tr-TR"/>
        </w:rPr>
        <w:tab/>
        <w:t>Memurun  g</w:t>
      </w:r>
      <w:r w:rsidRPr="0096799F">
        <w:rPr>
          <w:rFonts w:ascii="Times New Roman" w:hAnsi="Times New Roman"/>
          <w:b/>
          <w:bCs/>
          <w:sz w:val="24"/>
          <w:szCs w:val="24"/>
        </w:rPr>
        <w:t xml:space="preserve">örev, yetki,  sorumluluk  ve nitelikleri  </w:t>
      </w:r>
    </w:p>
    <w:p w:rsidR="00DC4BB6" w:rsidRDefault="00DC4BB6" w:rsidP="00DC4BB6">
      <w:pPr>
        <w:pStyle w:val="AralkYok"/>
        <w:rPr>
          <w:rFonts w:ascii="Times New Roman" w:hAnsi="Times New Roman"/>
          <w:sz w:val="24"/>
          <w:szCs w:val="24"/>
          <w:lang w:eastAsia="tr-TR"/>
        </w:rPr>
      </w:pPr>
      <w:r w:rsidRPr="0096799F">
        <w:rPr>
          <w:rFonts w:ascii="Times New Roman" w:hAnsi="Times New Roman"/>
          <w:b/>
          <w:bCs/>
          <w:sz w:val="24"/>
          <w:szCs w:val="24"/>
        </w:rPr>
        <w:tab/>
        <w:t xml:space="preserve">MADDE 17-  </w:t>
      </w:r>
      <w:r w:rsidRPr="0096799F">
        <w:rPr>
          <w:rFonts w:ascii="Times New Roman" w:hAnsi="Times New Roman"/>
          <w:bCs/>
          <w:sz w:val="24"/>
          <w:szCs w:val="24"/>
        </w:rPr>
        <w:t xml:space="preserve">(1) </w:t>
      </w:r>
      <w:r w:rsidRPr="0096799F">
        <w:rPr>
          <w:rFonts w:ascii="Times New Roman" w:hAnsi="Times New Roman"/>
          <w:sz w:val="24"/>
          <w:szCs w:val="24"/>
          <w:lang w:eastAsia="tr-TR"/>
        </w:rPr>
        <w:t xml:space="preserve">Başkanlık veya müdürlük adına gelen tüm resmi evrakları teslim almak ve ilgili yerlere ve bilgisayara kaydını yapmak. </w:t>
      </w:r>
    </w:p>
    <w:p w:rsidR="00DC4BB6" w:rsidRPr="0096799F" w:rsidRDefault="00DC4BB6" w:rsidP="00DC4BB6">
      <w:pPr>
        <w:pStyle w:val="AralkYok"/>
        <w:rPr>
          <w:rFonts w:ascii="Times New Roman" w:hAnsi="Times New Roman"/>
          <w:sz w:val="24"/>
          <w:szCs w:val="24"/>
          <w:lang w:eastAsia="tr-TR"/>
        </w:rPr>
      </w:pPr>
      <w:r>
        <w:rPr>
          <w:rFonts w:ascii="Times New Roman" w:hAnsi="Times New Roman"/>
          <w:bCs/>
          <w:sz w:val="24"/>
          <w:szCs w:val="24"/>
        </w:rPr>
        <w:t xml:space="preserve">            </w:t>
      </w:r>
      <w:r w:rsidRPr="0096799F">
        <w:rPr>
          <w:rFonts w:ascii="Times New Roman" w:hAnsi="Times New Roman"/>
          <w:bCs/>
          <w:sz w:val="24"/>
          <w:szCs w:val="24"/>
        </w:rPr>
        <w:t xml:space="preserve">(2) </w:t>
      </w:r>
      <w:r w:rsidRPr="0096799F">
        <w:rPr>
          <w:rFonts w:ascii="Times New Roman" w:hAnsi="Times New Roman"/>
          <w:sz w:val="24"/>
          <w:szCs w:val="24"/>
          <w:lang w:eastAsia="tr-TR"/>
        </w:rPr>
        <w:t>Gelen-giden evrak ve dosyaların havale ve dosyalama işlemlerini yürütmek.</w:t>
      </w:r>
    </w:p>
    <w:p w:rsidR="00DC4BB6" w:rsidRPr="0096799F" w:rsidRDefault="00DC4BB6" w:rsidP="00DC4BB6">
      <w:pPr>
        <w:pStyle w:val="AralkYok"/>
        <w:rPr>
          <w:rFonts w:ascii="Times New Roman" w:hAnsi="Times New Roman"/>
          <w:sz w:val="24"/>
          <w:szCs w:val="24"/>
          <w:lang w:eastAsia="tr-TR"/>
        </w:rPr>
      </w:pPr>
      <w:r w:rsidRPr="0096799F">
        <w:rPr>
          <w:rFonts w:ascii="Times New Roman" w:hAnsi="Times New Roman"/>
          <w:bCs/>
          <w:sz w:val="24"/>
          <w:szCs w:val="24"/>
        </w:rPr>
        <w:tab/>
        <w:t>(</w:t>
      </w:r>
      <w:r>
        <w:rPr>
          <w:rFonts w:ascii="Times New Roman" w:hAnsi="Times New Roman"/>
          <w:bCs/>
          <w:sz w:val="24"/>
          <w:szCs w:val="24"/>
        </w:rPr>
        <w:t>3</w:t>
      </w:r>
      <w:r w:rsidRPr="0096799F">
        <w:rPr>
          <w:rFonts w:ascii="Times New Roman" w:hAnsi="Times New Roman"/>
          <w:bCs/>
          <w:sz w:val="24"/>
          <w:szCs w:val="24"/>
        </w:rPr>
        <w:t xml:space="preserve">) </w:t>
      </w:r>
      <w:r>
        <w:rPr>
          <w:rFonts w:ascii="Times New Roman" w:hAnsi="Times New Roman"/>
          <w:sz w:val="24"/>
          <w:szCs w:val="24"/>
          <w:lang w:eastAsia="tr-TR"/>
        </w:rPr>
        <w:t>Müdür tarafından taşınır mal ve kontrol görevlisi, ayniyat demirbaş görevlisi, mutemet veya arşiv görevlisi olarak görevlendirilmesi durumunda gerekli sorumlulukları yerine getirir.</w:t>
      </w:r>
    </w:p>
    <w:p w:rsidR="00DC4BB6" w:rsidRPr="0096799F" w:rsidRDefault="00DC4BB6" w:rsidP="00DC4BB6">
      <w:pPr>
        <w:pStyle w:val="AralkYok"/>
        <w:rPr>
          <w:rFonts w:ascii="Times New Roman" w:hAnsi="Times New Roman"/>
          <w:sz w:val="24"/>
          <w:szCs w:val="24"/>
        </w:rPr>
      </w:pPr>
      <w:r w:rsidRPr="0096799F">
        <w:rPr>
          <w:rFonts w:ascii="Times New Roman" w:hAnsi="Times New Roman"/>
          <w:bCs/>
          <w:sz w:val="24"/>
          <w:szCs w:val="24"/>
        </w:rPr>
        <w:tab/>
        <w:t>(</w:t>
      </w:r>
      <w:r>
        <w:rPr>
          <w:rFonts w:ascii="Times New Roman" w:hAnsi="Times New Roman"/>
          <w:bCs/>
          <w:sz w:val="24"/>
          <w:szCs w:val="24"/>
        </w:rPr>
        <w:t>4</w:t>
      </w:r>
      <w:r w:rsidRPr="0096799F">
        <w:rPr>
          <w:rFonts w:ascii="Times New Roman" w:hAnsi="Times New Roman"/>
          <w:bCs/>
          <w:sz w:val="24"/>
          <w:szCs w:val="24"/>
        </w:rPr>
        <w:t>)</w:t>
      </w:r>
      <w:r>
        <w:rPr>
          <w:rFonts w:ascii="Times New Roman" w:hAnsi="Times New Roman"/>
          <w:bCs/>
          <w:sz w:val="24"/>
          <w:szCs w:val="24"/>
        </w:rPr>
        <w:t xml:space="preserve"> </w:t>
      </w:r>
      <w:r w:rsidRPr="0096799F">
        <w:rPr>
          <w:rFonts w:ascii="Times New Roman" w:hAnsi="Times New Roman"/>
          <w:sz w:val="24"/>
          <w:szCs w:val="24"/>
          <w:lang w:eastAsia="tr-TR"/>
        </w:rPr>
        <w:t>Müdürlüğün yapılacak tüm işlemlerini önceliklerine göre sıralayarak hazırlamak, cevaplandırmak ve dosyalama işlemlerini yaparak arşivde muhafazasını sağlamak.</w:t>
      </w:r>
    </w:p>
    <w:p w:rsidR="00DC4BB6" w:rsidRDefault="00DC4BB6" w:rsidP="00DC4BB6">
      <w:pPr>
        <w:pStyle w:val="AralkYok"/>
        <w:rPr>
          <w:rFonts w:ascii="Times New Roman" w:hAnsi="Times New Roman"/>
          <w:sz w:val="24"/>
          <w:szCs w:val="24"/>
          <w:lang w:eastAsia="tr-TR"/>
        </w:rPr>
      </w:pPr>
      <w:r w:rsidRPr="0096799F">
        <w:rPr>
          <w:rFonts w:ascii="Times New Roman" w:hAnsi="Times New Roman"/>
          <w:bCs/>
          <w:sz w:val="24"/>
          <w:szCs w:val="24"/>
        </w:rPr>
        <w:tab/>
        <w:t>(</w:t>
      </w:r>
      <w:r>
        <w:rPr>
          <w:rFonts w:ascii="Times New Roman" w:hAnsi="Times New Roman"/>
          <w:bCs/>
          <w:sz w:val="24"/>
          <w:szCs w:val="24"/>
        </w:rPr>
        <w:t>5</w:t>
      </w:r>
      <w:r w:rsidRPr="0096799F">
        <w:rPr>
          <w:rFonts w:ascii="Times New Roman" w:hAnsi="Times New Roman"/>
          <w:bCs/>
          <w:sz w:val="24"/>
          <w:szCs w:val="24"/>
        </w:rPr>
        <w:t xml:space="preserve">) </w:t>
      </w:r>
      <w:r w:rsidRPr="0096799F">
        <w:rPr>
          <w:rFonts w:ascii="Times New Roman" w:hAnsi="Times New Roman"/>
          <w:sz w:val="24"/>
          <w:szCs w:val="24"/>
          <w:lang w:eastAsia="tr-TR"/>
        </w:rPr>
        <w:t>Memur, müdür veya şef’in kendisine tevdi ettiği görevleri yürürlükteki mevzuat hükümleri çerçevesinde tam ve eksiksiz olarak</w:t>
      </w:r>
      <w:r>
        <w:rPr>
          <w:rFonts w:ascii="Times New Roman" w:hAnsi="Times New Roman"/>
          <w:sz w:val="24"/>
          <w:szCs w:val="24"/>
          <w:lang w:eastAsia="tr-TR"/>
        </w:rPr>
        <w:t xml:space="preserve"> zamanında yapmakla sorumludur.</w:t>
      </w:r>
    </w:p>
    <w:p w:rsidR="00DC4BB6" w:rsidRPr="0096799F" w:rsidRDefault="00DC4BB6" w:rsidP="00DC4BB6">
      <w:pPr>
        <w:pStyle w:val="AralkYok"/>
        <w:rPr>
          <w:rFonts w:ascii="Times New Roman" w:hAnsi="Times New Roman"/>
          <w:sz w:val="24"/>
          <w:szCs w:val="24"/>
        </w:rPr>
      </w:pPr>
      <w:r>
        <w:rPr>
          <w:rFonts w:ascii="Times New Roman" w:hAnsi="Times New Roman"/>
          <w:bCs/>
          <w:sz w:val="24"/>
          <w:szCs w:val="24"/>
        </w:rPr>
        <w:lastRenderedPageBreak/>
        <w:t xml:space="preserve">           (6</w:t>
      </w:r>
      <w:r w:rsidRPr="0096799F">
        <w:rPr>
          <w:rFonts w:ascii="Times New Roman" w:hAnsi="Times New Roman"/>
          <w:bCs/>
          <w:sz w:val="24"/>
          <w:szCs w:val="24"/>
        </w:rPr>
        <w:t xml:space="preserve">) </w:t>
      </w:r>
      <w:r w:rsidRPr="0096799F">
        <w:rPr>
          <w:rFonts w:ascii="Times New Roman" w:hAnsi="Times New Roman"/>
          <w:sz w:val="24"/>
          <w:szCs w:val="24"/>
        </w:rPr>
        <w:t>Gerektiğinde acil ödemeler için avans çekmek ve işlem sonucu ile fatura ve benzeri belgeleri Mali Hizmetler Müdürlüğü’ne göndererek avans kapama işlemlerini yürütmek.</w:t>
      </w:r>
    </w:p>
    <w:p w:rsidR="00DC4BB6" w:rsidRPr="0096799F" w:rsidRDefault="00DC4BB6" w:rsidP="00DC4BB6">
      <w:pPr>
        <w:pStyle w:val="AralkYok"/>
        <w:rPr>
          <w:rFonts w:ascii="Times New Roman" w:hAnsi="Times New Roman"/>
          <w:sz w:val="24"/>
          <w:szCs w:val="24"/>
        </w:rPr>
      </w:pPr>
      <w:r w:rsidRPr="0096799F">
        <w:rPr>
          <w:rFonts w:ascii="Times New Roman" w:hAnsi="Times New Roman"/>
          <w:bCs/>
          <w:sz w:val="24"/>
          <w:szCs w:val="24"/>
        </w:rPr>
        <w:tab/>
      </w:r>
      <w:r>
        <w:rPr>
          <w:rFonts w:ascii="Times New Roman" w:hAnsi="Times New Roman"/>
          <w:bCs/>
          <w:sz w:val="24"/>
          <w:szCs w:val="24"/>
        </w:rPr>
        <w:t>(7</w:t>
      </w:r>
      <w:r w:rsidRPr="0096799F">
        <w:rPr>
          <w:rFonts w:ascii="Times New Roman" w:hAnsi="Times New Roman"/>
          <w:bCs/>
          <w:sz w:val="24"/>
          <w:szCs w:val="24"/>
        </w:rPr>
        <w:t xml:space="preserve">) </w:t>
      </w:r>
      <w:r w:rsidRPr="0096799F">
        <w:rPr>
          <w:rFonts w:ascii="Times New Roman" w:hAnsi="Times New Roman"/>
          <w:sz w:val="24"/>
          <w:szCs w:val="24"/>
        </w:rPr>
        <w:t>Demirbaş eşya, ayniyat işleri, devir teslim ve imha işleri ilgili defter ve kayıt cetvellerini düzenli bir şekilde tutup muhafaza etmek.</w:t>
      </w:r>
    </w:p>
    <w:p w:rsidR="00DC4BB6" w:rsidRPr="0096799F" w:rsidRDefault="00DC4BB6" w:rsidP="00DC4BB6">
      <w:pPr>
        <w:pStyle w:val="AralkYok"/>
        <w:rPr>
          <w:rFonts w:ascii="Times New Roman" w:hAnsi="Times New Roman"/>
          <w:sz w:val="24"/>
          <w:szCs w:val="24"/>
        </w:rPr>
      </w:pPr>
      <w:r w:rsidRPr="0096799F">
        <w:rPr>
          <w:rFonts w:ascii="Times New Roman" w:hAnsi="Times New Roman"/>
          <w:bCs/>
          <w:sz w:val="24"/>
          <w:szCs w:val="24"/>
        </w:rPr>
        <w:t xml:space="preserve"> </w:t>
      </w:r>
      <w:r w:rsidRPr="0096799F">
        <w:rPr>
          <w:rFonts w:ascii="Times New Roman" w:hAnsi="Times New Roman"/>
          <w:bCs/>
          <w:sz w:val="24"/>
          <w:szCs w:val="24"/>
        </w:rPr>
        <w:tab/>
      </w:r>
      <w:r>
        <w:rPr>
          <w:rFonts w:ascii="Times New Roman" w:hAnsi="Times New Roman"/>
          <w:bCs/>
          <w:sz w:val="24"/>
          <w:szCs w:val="24"/>
        </w:rPr>
        <w:t>(8</w:t>
      </w:r>
      <w:r w:rsidRPr="0096799F">
        <w:rPr>
          <w:rFonts w:ascii="Times New Roman" w:hAnsi="Times New Roman"/>
          <w:bCs/>
          <w:sz w:val="24"/>
          <w:szCs w:val="24"/>
        </w:rPr>
        <w:t xml:space="preserve">) </w:t>
      </w:r>
      <w:r w:rsidRPr="0096799F">
        <w:rPr>
          <w:rFonts w:ascii="Times New Roman" w:hAnsi="Times New Roman"/>
          <w:sz w:val="24"/>
          <w:szCs w:val="24"/>
        </w:rPr>
        <w:t>Hurdaya ayrılan, terkini veya sarfı gereken malzeme var ise; takip ve terkin işlemlerini yapmak.</w:t>
      </w:r>
    </w:p>
    <w:p w:rsidR="00DC4BB6" w:rsidRDefault="00DC4BB6" w:rsidP="00F32A6E">
      <w:pPr>
        <w:pStyle w:val="AralkYok"/>
        <w:rPr>
          <w:rFonts w:ascii="Times New Roman" w:hAnsi="Times New Roman"/>
          <w:sz w:val="24"/>
          <w:szCs w:val="24"/>
        </w:rPr>
      </w:pPr>
      <w:r w:rsidRPr="0096799F">
        <w:rPr>
          <w:rFonts w:ascii="Times New Roman" w:hAnsi="Times New Roman"/>
          <w:bCs/>
          <w:sz w:val="24"/>
          <w:szCs w:val="24"/>
        </w:rPr>
        <w:tab/>
      </w:r>
      <w:r>
        <w:rPr>
          <w:rFonts w:ascii="Times New Roman" w:hAnsi="Times New Roman"/>
          <w:bCs/>
          <w:sz w:val="24"/>
          <w:szCs w:val="24"/>
        </w:rPr>
        <w:t>(9</w:t>
      </w:r>
      <w:r w:rsidRPr="0096799F">
        <w:rPr>
          <w:rFonts w:ascii="Times New Roman" w:hAnsi="Times New Roman"/>
          <w:bCs/>
          <w:sz w:val="24"/>
          <w:szCs w:val="24"/>
        </w:rPr>
        <w:t xml:space="preserve">) </w:t>
      </w:r>
      <w:r w:rsidRPr="0096799F">
        <w:rPr>
          <w:rFonts w:ascii="Times New Roman" w:hAnsi="Times New Roman"/>
          <w:sz w:val="24"/>
          <w:szCs w:val="24"/>
          <w:lang w:eastAsia="tr-TR"/>
        </w:rPr>
        <w:t>Taşınır mal ve kontrol görevlisi, m</w:t>
      </w:r>
      <w:r w:rsidRPr="0096799F">
        <w:rPr>
          <w:rFonts w:ascii="Times New Roman" w:hAnsi="Times New Roman"/>
          <w:sz w:val="24"/>
          <w:szCs w:val="24"/>
        </w:rPr>
        <w:t xml:space="preserve">aaş ve harcırah mutemetliği yanında, sağlık, tedavi ve ödenek işlemleri, ihtiyaç duyulan her türlü malzemenin araç, gerecin alımından, onarımından ve muhafaza edilmesinden de amirlerine ve müdürüne karşı sorumludur. </w:t>
      </w:r>
    </w:p>
    <w:p w:rsidR="00DC4BB6" w:rsidRPr="008613E2" w:rsidRDefault="00DC4BB6" w:rsidP="00DC4BB6">
      <w:pPr>
        <w:pStyle w:val="AralkYok"/>
        <w:rPr>
          <w:rFonts w:ascii="Times New Roman" w:hAnsi="Times New Roman"/>
          <w:sz w:val="24"/>
          <w:szCs w:val="24"/>
        </w:rPr>
      </w:pPr>
      <w:r>
        <w:rPr>
          <w:rFonts w:ascii="Times New Roman" w:hAnsi="Times New Roman"/>
          <w:bCs/>
          <w:sz w:val="24"/>
          <w:szCs w:val="24"/>
        </w:rPr>
        <w:t xml:space="preserve">           </w:t>
      </w:r>
      <w:r w:rsidRPr="008613E2">
        <w:rPr>
          <w:rFonts w:ascii="Times New Roman" w:hAnsi="Times New Roman"/>
          <w:bCs/>
          <w:sz w:val="24"/>
          <w:szCs w:val="24"/>
        </w:rPr>
        <w:t>(1</w:t>
      </w:r>
      <w:r>
        <w:rPr>
          <w:rFonts w:ascii="Times New Roman" w:hAnsi="Times New Roman"/>
          <w:bCs/>
          <w:sz w:val="24"/>
          <w:szCs w:val="24"/>
        </w:rPr>
        <w:t>0</w:t>
      </w:r>
      <w:r w:rsidRPr="008613E2">
        <w:rPr>
          <w:rFonts w:ascii="Times New Roman" w:hAnsi="Times New Roman"/>
          <w:bCs/>
          <w:sz w:val="24"/>
          <w:szCs w:val="24"/>
        </w:rPr>
        <w:t xml:space="preserve">) </w:t>
      </w:r>
      <w:r w:rsidRPr="008613E2">
        <w:rPr>
          <w:rFonts w:ascii="Times New Roman" w:hAnsi="Times New Roman"/>
          <w:sz w:val="24"/>
          <w:szCs w:val="24"/>
        </w:rPr>
        <w:t>Arşive giren ve çıkan tüm dosyaları numaralandırmak. tasnif etmek,</w:t>
      </w:r>
    </w:p>
    <w:p w:rsidR="00DC4BB6" w:rsidRPr="008613E2" w:rsidRDefault="002E552E" w:rsidP="00DC4BB6">
      <w:pPr>
        <w:pStyle w:val="AralkYok"/>
        <w:rPr>
          <w:rFonts w:ascii="Times New Roman" w:hAnsi="Times New Roman"/>
          <w:sz w:val="24"/>
          <w:szCs w:val="24"/>
        </w:rPr>
      </w:pPr>
      <w:r>
        <w:rPr>
          <w:rFonts w:ascii="Times New Roman" w:hAnsi="Times New Roman"/>
          <w:bCs/>
          <w:sz w:val="24"/>
          <w:szCs w:val="24"/>
        </w:rPr>
        <w:t xml:space="preserve">           </w:t>
      </w:r>
      <w:r w:rsidR="00DC4BB6">
        <w:rPr>
          <w:rFonts w:ascii="Times New Roman" w:hAnsi="Times New Roman"/>
          <w:bCs/>
          <w:sz w:val="24"/>
          <w:szCs w:val="24"/>
        </w:rPr>
        <w:t>(11</w:t>
      </w:r>
      <w:r w:rsidR="00DC4BB6" w:rsidRPr="008613E2">
        <w:rPr>
          <w:rFonts w:ascii="Times New Roman" w:hAnsi="Times New Roman"/>
          <w:bCs/>
          <w:sz w:val="24"/>
          <w:szCs w:val="24"/>
        </w:rPr>
        <w:t xml:space="preserve">) </w:t>
      </w:r>
      <w:r w:rsidR="00DC4BB6" w:rsidRPr="008613E2">
        <w:rPr>
          <w:rFonts w:ascii="Times New Roman" w:hAnsi="Times New Roman"/>
          <w:sz w:val="24"/>
          <w:szCs w:val="24"/>
        </w:rPr>
        <w:t>Arşiv ile ilgili dosyaların zimmet karşılığı ilgisine verilmesini ve alınmasını, ilgisi ve yetkisi olmayan, çalışmayan kişilere dosya ve evrak verilmemesini sağlamak.</w:t>
      </w:r>
    </w:p>
    <w:p w:rsidR="00DC4BB6" w:rsidRPr="008613E2" w:rsidRDefault="002E552E" w:rsidP="00DC4BB6">
      <w:pPr>
        <w:pStyle w:val="AralkYok"/>
        <w:rPr>
          <w:rFonts w:ascii="Times New Roman" w:hAnsi="Times New Roman"/>
          <w:sz w:val="24"/>
          <w:szCs w:val="24"/>
        </w:rPr>
      </w:pPr>
      <w:r>
        <w:rPr>
          <w:rFonts w:ascii="Times New Roman" w:hAnsi="Times New Roman"/>
          <w:bCs/>
          <w:sz w:val="24"/>
          <w:szCs w:val="24"/>
        </w:rPr>
        <w:t xml:space="preserve">           </w:t>
      </w:r>
      <w:r w:rsidR="00DC4BB6">
        <w:rPr>
          <w:rFonts w:ascii="Times New Roman" w:hAnsi="Times New Roman"/>
          <w:bCs/>
          <w:sz w:val="24"/>
          <w:szCs w:val="24"/>
        </w:rPr>
        <w:t>(12</w:t>
      </w:r>
      <w:r w:rsidR="00DC4BB6" w:rsidRPr="008613E2">
        <w:rPr>
          <w:rFonts w:ascii="Times New Roman" w:hAnsi="Times New Roman"/>
          <w:bCs/>
          <w:sz w:val="24"/>
          <w:szCs w:val="24"/>
        </w:rPr>
        <w:t xml:space="preserve">) </w:t>
      </w:r>
      <w:r w:rsidR="00DC4BB6" w:rsidRPr="008613E2">
        <w:rPr>
          <w:rFonts w:ascii="Times New Roman" w:hAnsi="Times New Roman"/>
          <w:sz w:val="24"/>
          <w:szCs w:val="24"/>
        </w:rPr>
        <w:t>Tüm işlerinde, birim amirleri ile müdüre bilgi vermek ve bu çalışmalarının yanında şefin ve müdürün vereceği diğer görevleri de yapmak.</w:t>
      </w:r>
    </w:p>
    <w:p w:rsidR="00DC4BB6" w:rsidRPr="008613E2" w:rsidRDefault="002E552E" w:rsidP="00DC4BB6">
      <w:pPr>
        <w:pStyle w:val="AralkYok"/>
        <w:rPr>
          <w:rFonts w:ascii="Times New Roman" w:hAnsi="Times New Roman"/>
          <w:sz w:val="24"/>
          <w:szCs w:val="24"/>
        </w:rPr>
      </w:pPr>
      <w:r>
        <w:rPr>
          <w:rFonts w:ascii="Times New Roman" w:hAnsi="Times New Roman"/>
          <w:bCs/>
          <w:sz w:val="24"/>
          <w:szCs w:val="24"/>
        </w:rPr>
        <w:t xml:space="preserve">          </w:t>
      </w:r>
      <w:r w:rsidR="00DC4BB6">
        <w:rPr>
          <w:rFonts w:ascii="Times New Roman" w:hAnsi="Times New Roman"/>
          <w:bCs/>
          <w:sz w:val="24"/>
          <w:szCs w:val="24"/>
        </w:rPr>
        <w:t>(13</w:t>
      </w:r>
      <w:r w:rsidR="00DC4BB6" w:rsidRPr="008613E2">
        <w:rPr>
          <w:rFonts w:ascii="Times New Roman" w:hAnsi="Times New Roman"/>
          <w:bCs/>
          <w:sz w:val="24"/>
          <w:szCs w:val="24"/>
        </w:rPr>
        <w:t xml:space="preserve">) </w:t>
      </w:r>
      <w:r w:rsidR="00DC4BB6" w:rsidRPr="008613E2">
        <w:rPr>
          <w:rFonts w:ascii="Times New Roman" w:hAnsi="Times New Roman"/>
          <w:sz w:val="24"/>
          <w:szCs w:val="24"/>
        </w:rPr>
        <w:t>Arşiv Görevlisi, müdürlük arşivine giren, çıkan ve arşivde bulunan tüm dosyaların düzenli bir şekilde arşivlenmesi ve muhafazasından sorumludur .</w:t>
      </w:r>
    </w:p>
    <w:p w:rsidR="00DC4BB6" w:rsidRPr="0096799F" w:rsidRDefault="00DC4BB6" w:rsidP="00DC4BB6">
      <w:pPr>
        <w:pStyle w:val="AralkYok"/>
        <w:rPr>
          <w:rFonts w:ascii="Times New Roman" w:hAnsi="Times New Roman"/>
          <w:sz w:val="24"/>
          <w:szCs w:val="24"/>
          <w:lang w:eastAsia="tr-TR"/>
        </w:rPr>
      </w:pPr>
    </w:p>
    <w:p w:rsidR="00DC4BB6" w:rsidRDefault="00DC4BB6" w:rsidP="00DC4BB6">
      <w:pPr>
        <w:pStyle w:val="AralkYok"/>
        <w:jc w:val="left"/>
        <w:rPr>
          <w:rFonts w:ascii="Times New Roman" w:hAnsi="Times New Roman"/>
          <w:sz w:val="24"/>
          <w:szCs w:val="24"/>
        </w:rPr>
      </w:pPr>
      <w:r w:rsidRPr="0096799F">
        <w:rPr>
          <w:rFonts w:ascii="Times New Roman" w:hAnsi="Times New Roman"/>
          <w:sz w:val="24"/>
          <w:szCs w:val="24"/>
        </w:rPr>
        <w:tab/>
      </w:r>
      <w:r w:rsidRPr="00C70FFF">
        <w:rPr>
          <w:rFonts w:ascii="Times New Roman" w:hAnsi="Times New Roman"/>
          <w:sz w:val="24"/>
          <w:szCs w:val="24"/>
        </w:rPr>
        <w:t>(</w:t>
      </w:r>
      <w:r>
        <w:rPr>
          <w:rFonts w:ascii="Times New Roman" w:hAnsi="Times New Roman"/>
          <w:sz w:val="24"/>
          <w:szCs w:val="24"/>
        </w:rPr>
        <w:t>14</w:t>
      </w:r>
      <w:r w:rsidRPr="00C70FFF">
        <w:rPr>
          <w:rFonts w:ascii="Times New Roman" w:hAnsi="Times New Roman"/>
          <w:sz w:val="24"/>
          <w:szCs w:val="24"/>
        </w:rPr>
        <w:t>) Memurun</w:t>
      </w:r>
      <w:r>
        <w:rPr>
          <w:rFonts w:ascii="Times New Roman" w:hAnsi="Times New Roman"/>
          <w:sz w:val="24"/>
          <w:szCs w:val="24"/>
        </w:rPr>
        <w:t xml:space="preserve"> nitelikleri;</w:t>
      </w:r>
    </w:p>
    <w:p w:rsidR="00DC4BB6" w:rsidRPr="00CA168D" w:rsidRDefault="00DC4BB6" w:rsidP="00DC4BB6">
      <w:pPr>
        <w:pStyle w:val="AralkYok"/>
        <w:numPr>
          <w:ilvl w:val="0"/>
          <w:numId w:val="10"/>
        </w:numPr>
        <w:jc w:val="left"/>
        <w:rPr>
          <w:rFonts w:ascii="Times New Roman" w:eastAsia="Calibri" w:hAnsi="Times New Roman"/>
          <w:sz w:val="24"/>
          <w:szCs w:val="24"/>
        </w:rPr>
      </w:pPr>
      <w:r w:rsidRPr="00C70FFF">
        <w:rPr>
          <w:rFonts w:ascii="Times New Roman" w:hAnsi="Times New Roman"/>
          <w:sz w:val="24"/>
          <w:szCs w:val="24"/>
          <w:lang w:eastAsia="tr-TR"/>
        </w:rPr>
        <w:t>657 Sayılı DMK’</w:t>
      </w:r>
      <w:r>
        <w:rPr>
          <w:rFonts w:ascii="Times New Roman" w:hAnsi="Times New Roman"/>
          <w:sz w:val="24"/>
          <w:szCs w:val="24"/>
          <w:lang w:eastAsia="tr-TR"/>
        </w:rPr>
        <w:t xml:space="preserve"> </w:t>
      </w:r>
      <w:r w:rsidRPr="00C70FFF">
        <w:rPr>
          <w:rFonts w:ascii="Times New Roman" w:hAnsi="Times New Roman"/>
          <w:sz w:val="24"/>
          <w:szCs w:val="24"/>
          <w:lang w:eastAsia="tr-TR"/>
        </w:rPr>
        <w:t>na tabi  ve Görevde Yükselme Yönetmeliği ile y</w:t>
      </w:r>
      <w:r w:rsidRPr="00C70FFF">
        <w:rPr>
          <w:rFonts w:ascii="Times New Roman" w:eastAsia="Calibri" w:hAnsi="Times New Roman"/>
          <w:sz w:val="24"/>
          <w:szCs w:val="24"/>
        </w:rPr>
        <w:t>ürürlükteki mevzuat hükümlerin</w:t>
      </w:r>
      <w:r w:rsidRPr="00C70FFF">
        <w:rPr>
          <w:rFonts w:ascii="Times New Roman" w:hAnsi="Times New Roman"/>
          <w:sz w:val="24"/>
          <w:szCs w:val="24"/>
        </w:rPr>
        <w:t>de belirtilen niteliklere sahip olması gerekir.</w:t>
      </w:r>
    </w:p>
    <w:p w:rsidR="00DC4BB6" w:rsidRPr="008613E2" w:rsidRDefault="00DC4BB6" w:rsidP="00DC4BB6">
      <w:pPr>
        <w:pStyle w:val="AralkYok"/>
        <w:rPr>
          <w:rFonts w:ascii="Times New Roman" w:hAnsi="Times New Roman"/>
          <w:b/>
          <w:sz w:val="24"/>
          <w:szCs w:val="24"/>
          <w:lang w:eastAsia="tr-TR"/>
        </w:rPr>
      </w:pPr>
    </w:p>
    <w:p w:rsidR="00DC4BB6" w:rsidRPr="008613E2" w:rsidRDefault="00DC4BB6" w:rsidP="00DC4BB6">
      <w:pPr>
        <w:pStyle w:val="AralkYok"/>
        <w:rPr>
          <w:rFonts w:ascii="Times New Roman" w:hAnsi="Times New Roman"/>
          <w:b/>
          <w:bCs/>
          <w:sz w:val="24"/>
          <w:szCs w:val="24"/>
        </w:rPr>
      </w:pPr>
      <w:r w:rsidRPr="008613E2">
        <w:rPr>
          <w:rFonts w:ascii="Times New Roman" w:hAnsi="Times New Roman"/>
          <w:b/>
          <w:sz w:val="24"/>
          <w:szCs w:val="24"/>
        </w:rPr>
        <w:tab/>
        <w:t>Yardımcı Hizmetler Personeli işçi, şoför, dağıtıcı, kurye ve</w:t>
      </w:r>
      <w:r>
        <w:rPr>
          <w:rFonts w:ascii="Times New Roman" w:hAnsi="Times New Roman"/>
          <w:b/>
          <w:sz w:val="24"/>
          <w:szCs w:val="24"/>
        </w:rPr>
        <w:t xml:space="preserve"> hizmetlinin  </w:t>
      </w:r>
      <w:r w:rsidRPr="008613E2">
        <w:rPr>
          <w:rFonts w:ascii="Times New Roman" w:hAnsi="Times New Roman"/>
          <w:b/>
          <w:sz w:val="24"/>
          <w:szCs w:val="24"/>
        </w:rPr>
        <w:t>g</w:t>
      </w:r>
      <w:r w:rsidRPr="008613E2">
        <w:rPr>
          <w:rFonts w:ascii="Times New Roman" w:hAnsi="Times New Roman"/>
          <w:b/>
          <w:bCs/>
          <w:sz w:val="24"/>
          <w:szCs w:val="24"/>
        </w:rPr>
        <w:t xml:space="preserve">örev, yetki,  sorumluluk ve nitelikleri  </w:t>
      </w:r>
    </w:p>
    <w:p w:rsidR="00DC4BB6" w:rsidRPr="008613E2" w:rsidRDefault="00DC4BB6" w:rsidP="00DC4BB6">
      <w:pPr>
        <w:pStyle w:val="AralkYok"/>
        <w:rPr>
          <w:rFonts w:ascii="Times New Roman" w:hAnsi="Times New Roman"/>
          <w:sz w:val="24"/>
          <w:szCs w:val="24"/>
        </w:rPr>
      </w:pPr>
      <w:r w:rsidRPr="008613E2">
        <w:rPr>
          <w:rFonts w:ascii="Times New Roman" w:hAnsi="Times New Roman"/>
          <w:b/>
          <w:bCs/>
          <w:sz w:val="24"/>
          <w:szCs w:val="24"/>
        </w:rPr>
        <w:tab/>
        <w:t>MADDE 20 -</w:t>
      </w:r>
      <w:r w:rsidRPr="008613E2">
        <w:rPr>
          <w:rFonts w:ascii="Times New Roman" w:hAnsi="Times New Roman"/>
          <w:bCs/>
          <w:sz w:val="24"/>
          <w:szCs w:val="24"/>
        </w:rPr>
        <w:t xml:space="preserve">(1) </w:t>
      </w:r>
      <w:r w:rsidRPr="008613E2">
        <w:rPr>
          <w:rFonts w:ascii="Times New Roman" w:hAnsi="Times New Roman"/>
          <w:sz w:val="24"/>
          <w:szCs w:val="24"/>
        </w:rPr>
        <w:t xml:space="preserve">Büro, bina ve çevresinin periyodik temizlik işlerini yapmak. </w:t>
      </w:r>
    </w:p>
    <w:p w:rsidR="00DC4BB6" w:rsidRPr="008613E2" w:rsidRDefault="00DC4BB6" w:rsidP="00DC4BB6">
      <w:pPr>
        <w:pStyle w:val="AralkYok"/>
        <w:rPr>
          <w:rFonts w:ascii="Times New Roman" w:hAnsi="Times New Roman"/>
          <w:sz w:val="24"/>
          <w:szCs w:val="24"/>
        </w:rPr>
      </w:pPr>
      <w:r w:rsidRPr="008613E2">
        <w:rPr>
          <w:rFonts w:ascii="Times New Roman" w:hAnsi="Times New Roman"/>
          <w:bCs/>
          <w:sz w:val="24"/>
          <w:szCs w:val="24"/>
        </w:rPr>
        <w:tab/>
        <w:t xml:space="preserve">(2) </w:t>
      </w:r>
      <w:r w:rsidRPr="008613E2">
        <w:rPr>
          <w:rFonts w:ascii="Times New Roman" w:hAnsi="Times New Roman"/>
          <w:sz w:val="24"/>
          <w:szCs w:val="24"/>
        </w:rPr>
        <w:t xml:space="preserve">Evrak ve dosyaları ilgili yerlere götürmek, getirmek ve evrakın gizliliğini ve emniyetini sağlamak </w:t>
      </w:r>
    </w:p>
    <w:p w:rsidR="00DC4BB6" w:rsidRPr="008613E2" w:rsidRDefault="00DC4BB6" w:rsidP="00DC4BB6">
      <w:pPr>
        <w:pStyle w:val="AralkYok"/>
        <w:rPr>
          <w:rFonts w:ascii="Times New Roman" w:hAnsi="Times New Roman"/>
          <w:sz w:val="24"/>
          <w:szCs w:val="24"/>
        </w:rPr>
      </w:pPr>
      <w:r w:rsidRPr="008613E2">
        <w:rPr>
          <w:rFonts w:ascii="Times New Roman" w:hAnsi="Times New Roman"/>
          <w:bCs/>
          <w:sz w:val="24"/>
          <w:szCs w:val="24"/>
        </w:rPr>
        <w:tab/>
        <w:t xml:space="preserve">(3) </w:t>
      </w:r>
      <w:r w:rsidRPr="008613E2">
        <w:rPr>
          <w:rFonts w:ascii="Times New Roman" w:hAnsi="Times New Roman"/>
          <w:sz w:val="24"/>
          <w:szCs w:val="24"/>
        </w:rPr>
        <w:t xml:space="preserve">Çalıştığı birimin  personeline  yardımcı olmak. </w:t>
      </w:r>
    </w:p>
    <w:p w:rsidR="00DC4BB6" w:rsidRPr="008613E2" w:rsidRDefault="00DC4BB6" w:rsidP="00DC4BB6">
      <w:pPr>
        <w:pStyle w:val="AralkYok"/>
        <w:rPr>
          <w:rFonts w:ascii="Times New Roman" w:hAnsi="Times New Roman"/>
          <w:sz w:val="24"/>
          <w:szCs w:val="24"/>
          <w:lang w:eastAsia="tr-TR"/>
        </w:rPr>
      </w:pPr>
      <w:r w:rsidRPr="008613E2">
        <w:rPr>
          <w:rFonts w:ascii="Times New Roman" w:hAnsi="Times New Roman"/>
          <w:sz w:val="24"/>
          <w:szCs w:val="24"/>
        </w:rPr>
        <w:tab/>
        <w:t>(4) Amirlerince verilecek benzer görevleri yapar,</w:t>
      </w:r>
      <w:r w:rsidRPr="008613E2">
        <w:rPr>
          <w:rFonts w:ascii="Times New Roman" w:hAnsi="Times New Roman"/>
          <w:sz w:val="24"/>
          <w:szCs w:val="24"/>
          <w:lang w:eastAsia="tr-TR"/>
        </w:rPr>
        <w:t xml:space="preserve">  </w:t>
      </w:r>
    </w:p>
    <w:p w:rsidR="00DC4BB6" w:rsidRPr="008613E2" w:rsidRDefault="00DC4BB6" w:rsidP="00DC4BB6">
      <w:pPr>
        <w:pStyle w:val="AralkYok"/>
        <w:rPr>
          <w:rFonts w:ascii="Times New Roman" w:hAnsi="Times New Roman"/>
          <w:sz w:val="24"/>
          <w:szCs w:val="24"/>
          <w:lang w:eastAsia="tr-TR"/>
        </w:rPr>
      </w:pPr>
      <w:r w:rsidRPr="008613E2">
        <w:rPr>
          <w:rFonts w:ascii="Times New Roman" w:hAnsi="Times New Roman"/>
          <w:bCs/>
          <w:sz w:val="24"/>
          <w:szCs w:val="24"/>
        </w:rPr>
        <w:tab/>
        <w:t xml:space="preserve">5) </w:t>
      </w:r>
      <w:r w:rsidRPr="008613E2">
        <w:rPr>
          <w:rFonts w:ascii="Times New Roman" w:hAnsi="Times New Roman"/>
          <w:sz w:val="24"/>
          <w:szCs w:val="24"/>
        </w:rPr>
        <w:t>Şoför</w:t>
      </w:r>
      <w:r w:rsidRPr="008613E2">
        <w:rPr>
          <w:rFonts w:ascii="Times New Roman" w:hAnsi="Times New Roman"/>
          <w:sz w:val="24"/>
          <w:szCs w:val="24"/>
          <w:lang w:eastAsia="tr-TR"/>
        </w:rPr>
        <w:t xml:space="preserve"> ise; </w:t>
      </w:r>
    </w:p>
    <w:p w:rsidR="00DC4BB6" w:rsidRPr="008613E2" w:rsidRDefault="00DC4BB6" w:rsidP="00DC4BB6">
      <w:pPr>
        <w:pStyle w:val="AralkYok"/>
        <w:numPr>
          <w:ilvl w:val="0"/>
          <w:numId w:val="6"/>
        </w:numPr>
        <w:rPr>
          <w:rFonts w:ascii="Times New Roman" w:hAnsi="Times New Roman"/>
          <w:sz w:val="24"/>
          <w:szCs w:val="24"/>
          <w:lang w:eastAsia="tr-TR"/>
        </w:rPr>
      </w:pPr>
      <w:r w:rsidRPr="008613E2">
        <w:rPr>
          <w:rFonts w:ascii="Times New Roman" w:hAnsi="Times New Roman"/>
          <w:sz w:val="24"/>
          <w:szCs w:val="24"/>
          <w:lang w:eastAsia="tr-TR"/>
        </w:rPr>
        <w:t>Sorumluluğunda bulunanları motorlu taşıt araçlarını, hizmet amaçlarına uygun olarak, verilen talimat doğrultusunda teknik ve trafik kurallarına uygun olarak kullanmak</w:t>
      </w:r>
    </w:p>
    <w:p w:rsidR="00DC4BB6" w:rsidRPr="008613E2" w:rsidRDefault="00DC4BB6" w:rsidP="00DC4BB6">
      <w:pPr>
        <w:pStyle w:val="AralkYok"/>
        <w:numPr>
          <w:ilvl w:val="0"/>
          <w:numId w:val="6"/>
        </w:numPr>
        <w:rPr>
          <w:rFonts w:ascii="Times New Roman" w:hAnsi="Times New Roman"/>
          <w:sz w:val="24"/>
          <w:szCs w:val="24"/>
          <w:lang w:eastAsia="tr-TR"/>
        </w:rPr>
      </w:pPr>
      <w:r w:rsidRPr="008613E2">
        <w:rPr>
          <w:rFonts w:ascii="Times New Roman" w:hAnsi="Times New Roman"/>
          <w:sz w:val="24"/>
          <w:szCs w:val="24"/>
          <w:lang w:eastAsia="tr-TR"/>
        </w:rPr>
        <w:t>Taşıtların bakım, temizlik ve basit onarımını yapmak her an kullanıma hazır şekilde bulundurmak  ve taşıtların yükleme ve boşaltılmasına nezaret etmek</w:t>
      </w:r>
    </w:p>
    <w:p w:rsidR="00DC4BB6" w:rsidRPr="008613E2" w:rsidRDefault="00DC4BB6" w:rsidP="00DC4BB6">
      <w:pPr>
        <w:pStyle w:val="AralkYok"/>
        <w:jc w:val="left"/>
        <w:rPr>
          <w:rFonts w:ascii="Times New Roman" w:hAnsi="Times New Roman"/>
          <w:sz w:val="24"/>
          <w:szCs w:val="24"/>
        </w:rPr>
      </w:pPr>
      <w:r w:rsidRPr="008613E2">
        <w:rPr>
          <w:rFonts w:ascii="Times New Roman" w:hAnsi="Times New Roman"/>
          <w:sz w:val="24"/>
          <w:szCs w:val="24"/>
        </w:rPr>
        <w:tab/>
        <w:t>(6) Yardımcı Hizmetler Personelinin nitelikleri;</w:t>
      </w:r>
    </w:p>
    <w:p w:rsidR="00DC4BB6" w:rsidRPr="008613E2" w:rsidRDefault="00DC4BB6" w:rsidP="00DC4BB6">
      <w:pPr>
        <w:pStyle w:val="AralkYok"/>
        <w:numPr>
          <w:ilvl w:val="0"/>
          <w:numId w:val="11"/>
        </w:numPr>
        <w:jc w:val="left"/>
        <w:rPr>
          <w:rFonts w:ascii="Times New Roman" w:hAnsi="Times New Roman"/>
          <w:sz w:val="24"/>
          <w:szCs w:val="24"/>
        </w:rPr>
      </w:pPr>
      <w:r w:rsidRPr="008613E2">
        <w:rPr>
          <w:rFonts w:ascii="Times New Roman" w:hAnsi="Times New Roman"/>
          <w:sz w:val="24"/>
          <w:szCs w:val="24"/>
        </w:rPr>
        <w:t xml:space="preserve">657 sayılı DMK’ na tabi memur veya 4857 İş Kanununa tabi olması ile birlikte şoför ise;  gerekli sürücü belgesine de sahip olması gerekir.  </w:t>
      </w:r>
    </w:p>
    <w:p w:rsidR="00DC4BB6" w:rsidRPr="0096799F" w:rsidRDefault="00DC4BB6" w:rsidP="00DC4BB6">
      <w:pPr>
        <w:pStyle w:val="AralkYok"/>
        <w:rPr>
          <w:rFonts w:ascii="Times New Roman" w:hAnsi="Times New Roman"/>
          <w:sz w:val="24"/>
          <w:szCs w:val="24"/>
        </w:rPr>
      </w:pPr>
    </w:p>
    <w:p w:rsidR="00DC4BB6" w:rsidRPr="0096799F" w:rsidRDefault="00DC4BB6" w:rsidP="00DC4BB6">
      <w:pPr>
        <w:pStyle w:val="AralkYok"/>
        <w:rPr>
          <w:rFonts w:ascii="Times New Roman" w:hAnsi="Times New Roman"/>
          <w:b/>
          <w:sz w:val="24"/>
          <w:szCs w:val="24"/>
          <w:lang w:eastAsia="tr-TR"/>
        </w:rPr>
      </w:pPr>
    </w:p>
    <w:p w:rsidR="00DC4BB6" w:rsidRPr="0096799F" w:rsidRDefault="00DC4BB6" w:rsidP="00DC4BB6">
      <w:pPr>
        <w:pStyle w:val="AralkYok"/>
        <w:rPr>
          <w:rFonts w:ascii="Times New Roman" w:hAnsi="Times New Roman"/>
          <w:b/>
          <w:sz w:val="24"/>
          <w:szCs w:val="24"/>
          <w:lang w:eastAsia="tr-TR"/>
        </w:rPr>
      </w:pPr>
      <w:r w:rsidRPr="0096799F">
        <w:rPr>
          <w:rFonts w:ascii="Times New Roman" w:hAnsi="Times New Roman"/>
          <w:b/>
          <w:sz w:val="24"/>
          <w:szCs w:val="24"/>
          <w:lang w:eastAsia="tr-TR"/>
        </w:rPr>
        <w:tab/>
        <w:t>Sözleşmeli ve diğer birim personellerinin görev yetki ve sorumlulukları</w:t>
      </w:r>
    </w:p>
    <w:p w:rsidR="00DC4BB6" w:rsidRPr="0096799F" w:rsidRDefault="00DC4BB6" w:rsidP="00DC4BB6">
      <w:pPr>
        <w:pStyle w:val="AralkYok"/>
        <w:rPr>
          <w:rFonts w:ascii="Times New Roman" w:hAnsi="Times New Roman"/>
          <w:sz w:val="24"/>
          <w:szCs w:val="24"/>
        </w:rPr>
      </w:pPr>
      <w:r w:rsidRPr="0096799F">
        <w:rPr>
          <w:rFonts w:ascii="Times New Roman" w:hAnsi="Times New Roman"/>
          <w:b/>
          <w:bCs/>
          <w:sz w:val="24"/>
          <w:szCs w:val="24"/>
        </w:rPr>
        <w:tab/>
        <w:t xml:space="preserve">MADDE 21- </w:t>
      </w:r>
      <w:r w:rsidRPr="0096799F">
        <w:rPr>
          <w:rFonts w:ascii="Times New Roman" w:hAnsi="Times New Roman"/>
          <w:bCs/>
          <w:sz w:val="24"/>
          <w:szCs w:val="24"/>
        </w:rPr>
        <w:t>(1) M</w:t>
      </w:r>
      <w:r w:rsidRPr="0096799F">
        <w:rPr>
          <w:rFonts w:ascii="Times New Roman" w:hAnsi="Times New Roman"/>
          <w:sz w:val="24"/>
          <w:szCs w:val="24"/>
        </w:rPr>
        <w:t>üdürlükte çalışan sözleşmeli, vekil veya diğer tüm personel, yürürlükteki ilgili mevzuat hükümleri doğrultusunda tüm işlerini yerine getirmekle yükümlü olup; hiyerarşik yapıya uygun olarak, sıralı disiplin amirlerine karşı sorumlu oldukları gibi müdüre ve Belediye Başkanına karşı da doğrudan sorumludur</w:t>
      </w:r>
    </w:p>
    <w:p w:rsidR="00DC4BB6" w:rsidRPr="0096799F" w:rsidRDefault="00DC4BB6" w:rsidP="00DC4BB6">
      <w:pPr>
        <w:pStyle w:val="AralkYok"/>
        <w:rPr>
          <w:rFonts w:ascii="Times New Roman" w:hAnsi="Times New Roman"/>
          <w:sz w:val="24"/>
          <w:szCs w:val="24"/>
        </w:rPr>
      </w:pPr>
    </w:p>
    <w:p w:rsidR="00DC4BB6" w:rsidRPr="0096799F" w:rsidRDefault="00DC4BB6" w:rsidP="00DC4BB6">
      <w:pPr>
        <w:pStyle w:val="AralkYok"/>
        <w:rPr>
          <w:rFonts w:ascii="Times New Roman" w:hAnsi="Times New Roman"/>
          <w:sz w:val="24"/>
          <w:szCs w:val="24"/>
        </w:rPr>
      </w:pPr>
    </w:p>
    <w:p w:rsidR="00DC4BB6" w:rsidRPr="0096799F" w:rsidRDefault="00DC4BB6" w:rsidP="00DC4BB6">
      <w:pPr>
        <w:pStyle w:val="Default"/>
        <w:rPr>
          <w:b/>
          <w:bCs/>
          <w:color w:val="auto"/>
        </w:rPr>
      </w:pPr>
      <w:r w:rsidRPr="0096799F">
        <w:rPr>
          <w:b/>
          <w:bCs/>
          <w:color w:val="auto"/>
        </w:rPr>
        <w:t>DÖRDÜNCÜ BÖLÜM</w:t>
      </w:r>
    </w:p>
    <w:p w:rsidR="00DC4BB6" w:rsidRPr="0096799F" w:rsidRDefault="00DC4BB6" w:rsidP="00DC4BB6">
      <w:pPr>
        <w:pStyle w:val="AralkYok"/>
        <w:jc w:val="center"/>
        <w:rPr>
          <w:rFonts w:ascii="Times New Roman" w:hAnsi="Times New Roman"/>
          <w:b/>
          <w:sz w:val="24"/>
          <w:szCs w:val="24"/>
        </w:rPr>
      </w:pPr>
      <w:r w:rsidRPr="0096799F">
        <w:rPr>
          <w:rFonts w:ascii="Times New Roman" w:hAnsi="Times New Roman"/>
          <w:b/>
          <w:bCs/>
          <w:sz w:val="24"/>
          <w:szCs w:val="24"/>
        </w:rPr>
        <w:t>Görev ve Hizmetlerin Planlanması ve Yürütülmesi</w:t>
      </w:r>
    </w:p>
    <w:p w:rsidR="00DC4BB6" w:rsidRPr="0096799F" w:rsidRDefault="00DC4BB6" w:rsidP="00DC4BB6">
      <w:pPr>
        <w:pStyle w:val="NormalWeb"/>
        <w:spacing w:before="0" w:beforeAutospacing="0" w:after="0" w:afterAutospacing="0"/>
        <w:jc w:val="both"/>
        <w:rPr>
          <w:b/>
        </w:rPr>
      </w:pPr>
    </w:p>
    <w:p w:rsidR="00DC4BB6" w:rsidRPr="0096799F" w:rsidRDefault="00DC4BB6" w:rsidP="00DC4BB6">
      <w:pPr>
        <w:pStyle w:val="AralkYok"/>
        <w:rPr>
          <w:rFonts w:ascii="Times New Roman" w:hAnsi="Times New Roman"/>
          <w:b/>
          <w:sz w:val="24"/>
          <w:szCs w:val="24"/>
        </w:rPr>
      </w:pPr>
      <w:r w:rsidRPr="0096799F">
        <w:rPr>
          <w:rFonts w:ascii="Times New Roman" w:hAnsi="Times New Roman"/>
          <w:b/>
          <w:sz w:val="24"/>
          <w:szCs w:val="24"/>
        </w:rPr>
        <w:tab/>
        <w:t xml:space="preserve">Görev ve hizmetlerin planlanması </w:t>
      </w:r>
    </w:p>
    <w:p w:rsidR="00DC4BB6" w:rsidRPr="0096799F" w:rsidRDefault="00DC4BB6" w:rsidP="00DC4BB6">
      <w:pPr>
        <w:pStyle w:val="NormalWeb"/>
        <w:spacing w:before="0" w:beforeAutospacing="0" w:after="0" w:afterAutospacing="0"/>
        <w:jc w:val="both"/>
      </w:pPr>
      <w:r w:rsidRPr="0096799F">
        <w:rPr>
          <w:b/>
        </w:rPr>
        <w:tab/>
        <w:t xml:space="preserve">MADDE 22- </w:t>
      </w:r>
      <w:r w:rsidRPr="0096799F">
        <w:t>(1) Plan ve Proje Müdürlüğündeki iş ve işlemler Müdür ve Şef tarafından düzenlenen plan dâhilinde, yürürlülükteki mevzuata uygun olarak yürütülür.</w:t>
      </w:r>
    </w:p>
    <w:p w:rsidR="00DC4BB6" w:rsidRPr="0096799F" w:rsidRDefault="00DC4BB6" w:rsidP="00DC4BB6">
      <w:pPr>
        <w:pStyle w:val="AralkYok"/>
        <w:rPr>
          <w:rFonts w:ascii="Times New Roman" w:hAnsi="Times New Roman"/>
          <w:b/>
          <w:sz w:val="24"/>
          <w:szCs w:val="24"/>
        </w:rPr>
      </w:pPr>
    </w:p>
    <w:p w:rsidR="00DC4BB6" w:rsidRPr="0096799F" w:rsidRDefault="00DC4BB6" w:rsidP="00DC4BB6">
      <w:pPr>
        <w:pStyle w:val="AralkYok"/>
        <w:rPr>
          <w:rFonts w:ascii="Times New Roman" w:hAnsi="Times New Roman"/>
          <w:b/>
          <w:sz w:val="24"/>
          <w:szCs w:val="24"/>
        </w:rPr>
      </w:pPr>
      <w:r w:rsidRPr="0096799F">
        <w:rPr>
          <w:rFonts w:ascii="Times New Roman" w:hAnsi="Times New Roman"/>
          <w:b/>
          <w:sz w:val="24"/>
          <w:szCs w:val="24"/>
        </w:rPr>
        <w:lastRenderedPageBreak/>
        <w:tab/>
        <w:t xml:space="preserve">Görev ve  hizmetlerin yürütülmesi </w:t>
      </w:r>
    </w:p>
    <w:p w:rsidR="00DC4BB6" w:rsidRDefault="00DC4BB6" w:rsidP="00DC4BB6">
      <w:pPr>
        <w:pStyle w:val="NormalWeb"/>
        <w:spacing w:before="0" w:beforeAutospacing="0" w:after="0" w:afterAutospacing="0"/>
      </w:pPr>
      <w:r w:rsidRPr="0096799F">
        <w:rPr>
          <w:b/>
        </w:rPr>
        <w:tab/>
        <w:t xml:space="preserve">MADDE 23- </w:t>
      </w:r>
      <w:r w:rsidRPr="0096799F">
        <w:t>(1)</w:t>
      </w:r>
      <w:r w:rsidRPr="0096799F">
        <w:rPr>
          <w:b/>
        </w:rPr>
        <w:t xml:space="preserve"> </w:t>
      </w:r>
      <w:r w:rsidRPr="0096799F">
        <w:t>Müdürlükte görevli tüm personel, kendilerine verilen görevleri, yürürlükteki yasa ve yönetmelikler doğrultusunda, gereken özen ve süratle yerine getirmekle yükümlüdür.</w:t>
      </w:r>
    </w:p>
    <w:p w:rsidR="00DC4BB6" w:rsidRPr="0096799F" w:rsidRDefault="00DC4BB6" w:rsidP="00DC4BB6">
      <w:pPr>
        <w:pStyle w:val="NormalWeb"/>
        <w:spacing w:before="0" w:beforeAutospacing="0" w:after="0" w:afterAutospacing="0"/>
      </w:pPr>
    </w:p>
    <w:p w:rsidR="00DC4BB6" w:rsidRPr="0096799F" w:rsidRDefault="00DC4BB6" w:rsidP="00DC4BB6">
      <w:pPr>
        <w:pStyle w:val="NormalWeb"/>
        <w:spacing w:before="0" w:beforeAutospacing="0" w:after="0" w:afterAutospacing="0"/>
        <w:jc w:val="both"/>
        <w:rPr>
          <w:b/>
          <w:bCs/>
        </w:rPr>
      </w:pPr>
    </w:p>
    <w:p w:rsidR="00DC4BB6" w:rsidRPr="0096799F" w:rsidRDefault="00DC4BB6" w:rsidP="00DC4BB6">
      <w:pPr>
        <w:pStyle w:val="Default"/>
        <w:rPr>
          <w:color w:val="auto"/>
        </w:rPr>
      </w:pPr>
      <w:r w:rsidRPr="0096799F">
        <w:rPr>
          <w:b/>
          <w:bCs/>
          <w:color w:val="auto"/>
        </w:rPr>
        <w:t>BEŞİNCİ BÖLÜM</w:t>
      </w:r>
    </w:p>
    <w:p w:rsidR="00DC4BB6" w:rsidRPr="0096799F" w:rsidRDefault="00DC4BB6" w:rsidP="00DC4BB6">
      <w:pPr>
        <w:pStyle w:val="Default"/>
        <w:rPr>
          <w:color w:val="auto"/>
        </w:rPr>
      </w:pPr>
      <w:r w:rsidRPr="0096799F">
        <w:rPr>
          <w:b/>
          <w:bCs/>
          <w:color w:val="auto"/>
        </w:rPr>
        <w:t>İşbirliği ve Koordinasyon</w:t>
      </w:r>
    </w:p>
    <w:p w:rsidR="00DC4BB6" w:rsidRPr="0096799F" w:rsidRDefault="00DC4BB6" w:rsidP="00DC4BB6">
      <w:pPr>
        <w:pStyle w:val="NormalWeb"/>
        <w:spacing w:before="0" w:beforeAutospacing="0" w:after="0" w:afterAutospacing="0"/>
        <w:jc w:val="center"/>
        <w:rPr>
          <w:b/>
        </w:rPr>
      </w:pPr>
    </w:p>
    <w:p w:rsidR="00DC4BB6" w:rsidRPr="0096799F" w:rsidRDefault="00DC4BB6" w:rsidP="00DC4BB6">
      <w:pPr>
        <w:pStyle w:val="NormalWeb"/>
        <w:spacing w:before="0" w:beforeAutospacing="0" w:after="0" w:afterAutospacing="0"/>
        <w:jc w:val="both"/>
      </w:pPr>
      <w:r w:rsidRPr="0096799F">
        <w:rPr>
          <w:b/>
        </w:rPr>
        <w:tab/>
        <w:t>Müdürlük birimleri arasında işbirliği</w:t>
      </w:r>
    </w:p>
    <w:p w:rsidR="00DC4BB6" w:rsidRPr="0096799F" w:rsidRDefault="00DC4BB6" w:rsidP="00DC4BB6">
      <w:pPr>
        <w:pStyle w:val="NormalWeb"/>
        <w:spacing w:before="0" w:beforeAutospacing="0" w:after="0" w:afterAutospacing="0"/>
        <w:jc w:val="both"/>
      </w:pPr>
      <w:r w:rsidRPr="0096799F">
        <w:rPr>
          <w:b/>
        </w:rPr>
        <w:tab/>
        <w:t xml:space="preserve">MADDE 24- </w:t>
      </w:r>
      <w:r w:rsidRPr="0096799F">
        <w:t>(1)</w:t>
      </w:r>
      <w:r w:rsidRPr="0096799F">
        <w:rPr>
          <w:b/>
        </w:rPr>
        <w:t xml:space="preserve"> </w:t>
      </w:r>
      <w:r w:rsidRPr="0096799F">
        <w:t>Müdürlük dâhilinde çalışanlar arasındaki işbirliği ve koordinasyon, Müdür  tarafından sağlanır.</w:t>
      </w:r>
    </w:p>
    <w:p w:rsidR="00DC4BB6" w:rsidRDefault="00DC4BB6" w:rsidP="00DC4BB6">
      <w:pPr>
        <w:pStyle w:val="NormalWeb"/>
        <w:spacing w:before="0" w:beforeAutospacing="0" w:after="0" w:afterAutospacing="0"/>
        <w:jc w:val="both"/>
      </w:pPr>
      <w:r w:rsidRPr="0096799F">
        <w:tab/>
        <w:t>(2) Müdürlüğe gelen tüm evraklar, toplan</w:t>
      </w:r>
      <w:r>
        <w:t xml:space="preserve">ıp konularına göre ayrıştırılıp </w:t>
      </w:r>
      <w:r w:rsidRPr="0096799F">
        <w:t>dosyalandıktan sonra müdüre iletilir.</w:t>
      </w:r>
    </w:p>
    <w:p w:rsidR="00DC4BB6" w:rsidRDefault="00DC4BB6" w:rsidP="00DC4BB6">
      <w:pPr>
        <w:pStyle w:val="NormalWeb"/>
        <w:spacing w:before="0" w:beforeAutospacing="0" w:after="0" w:afterAutospacing="0"/>
        <w:jc w:val="both"/>
      </w:pPr>
      <w:r w:rsidRPr="0096799F">
        <w:br/>
      </w:r>
      <w:r w:rsidRPr="0096799F">
        <w:tab/>
        <w:t>(3) Müdür, evrakları gereği için ilgili personele tevdi eder. Ek işlemlerin takibini ve sonuçlandırılmasını sağlar.</w:t>
      </w:r>
    </w:p>
    <w:p w:rsidR="00DC4BB6" w:rsidRPr="0096799F" w:rsidRDefault="00DC4BB6" w:rsidP="00DC4BB6">
      <w:pPr>
        <w:pStyle w:val="NormalWeb"/>
        <w:spacing w:before="0" w:beforeAutospacing="0" w:after="0" w:afterAutospacing="0"/>
        <w:jc w:val="both"/>
      </w:pPr>
      <w:r w:rsidRPr="0096799F">
        <w:tab/>
        <w:t xml:space="preserve">(4) Bu Yönetmelikte adı geçen görevlilerin, ölüm hariç,  her hangi bir nedenle görevlerinden  ayrılmaları durumunda görevleri gereği yanlarında bulunan her türlü dosya, yazı ve belgeler ile zimmeti altında bulunan eşyaları, bir çizelgeye bağlı olarak yeni görevliye devir teslimini yapmaları zorunludur. </w:t>
      </w:r>
    </w:p>
    <w:p w:rsidR="00DC4BB6" w:rsidRPr="0096799F" w:rsidRDefault="00DC4BB6" w:rsidP="00DC4BB6">
      <w:pPr>
        <w:pStyle w:val="NormalWeb"/>
        <w:spacing w:before="0" w:beforeAutospacing="0" w:after="0" w:afterAutospacing="0"/>
        <w:jc w:val="both"/>
      </w:pPr>
      <w:r w:rsidRPr="0096799F">
        <w:tab/>
        <w:t xml:space="preserve">(5) Devir-Teslim yapılmadan görevden ayrılma işlemleri yapılmaz. </w:t>
      </w:r>
    </w:p>
    <w:p w:rsidR="00DC4BB6" w:rsidRPr="0096799F" w:rsidRDefault="00DC4BB6" w:rsidP="00DC4BB6">
      <w:pPr>
        <w:pStyle w:val="NormalWeb"/>
        <w:spacing w:before="0" w:beforeAutospacing="0" w:after="0" w:afterAutospacing="0"/>
        <w:jc w:val="both"/>
      </w:pPr>
      <w:r w:rsidRPr="0096799F">
        <w:tab/>
        <w:t>(6) Çalışanın ölümü halinde, kendisine verilen yazı, belge ve diğer eşyalar birim amirinin hazırlayacağı bir tutanakla yeni görevliye teslim edilir.</w:t>
      </w:r>
    </w:p>
    <w:p w:rsidR="00DC4BB6" w:rsidRPr="0096799F" w:rsidRDefault="00DC4BB6" w:rsidP="00DC4BB6">
      <w:pPr>
        <w:pStyle w:val="NormalWeb"/>
        <w:spacing w:before="0" w:beforeAutospacing="0" w:after="0" w:afterAutospacing="0"/>
        <w:jc w:val="both"/>
        <w:rPr>
          <w:b/>
        </w:rPr>
      </w:pPr>
    </w:p>
    <w:p w:rsidR="00DC4BB6" w:rsidRPr="0096799F" w:rsidRDefault="00DC4BB6" w:rsidP="00DC4BB6">
      <w:pPr>
        <w:pStyle w:val="NormalWeb"/>
        <w:spacing w:before="0" w:beforeAutospacing="0" w:after="0" w:afterAutospacing="0"/>
        <w:jc w:val="both"/>
        <w:rPr>
          <w:b/>
        </w:rPr>
      </w:pPr>
      <w:r w:rsidRPr="0096799F">
        <w:rPr>
          <w:b/>
        </w:rPr>
        <w:tab/>
        <w:t>Diğer müdürlük, kurum ve kuruluşlarla koordinasyon:</w:t>
      </w:r>
    </w:p>
    <w:p w:rsidR="00DC4BB6" w:rsidRPr="0096799F" w:rsidRDefault="00DC4BB6" w:rsidP="00DC4BB6">
      <w:pPr>
        <w:pStyle w:val="NormalWeb"/>
        <w:spacing w:before="0" w:beforeAutospacing="0" w:after="0" w:afterAutospacing="0"/>
        <w:jc w:val="both"/>
      </w:pPr>
      <w:r w:rsidRPr="0096799F">
        <w:rPr>
          <w:b/>
        </w:rPr>
        <w:tab/>
        <w:t xml:space="preserve">MADDE 25- </w:t>
      </w:r>
      <w:r w:rsidRPr="0096799F">
        <w:t>(1) Müdürlükler arası yazışmalar Müdürün imzası ile yürütülür.</w:t>
      </w:r>
    </w:p>
    <w:p w:rsidR="00DC4BB6" w:rsidRPr="0096799F" w:rsidRDefault="00DC4BB6" w:rsidP="00DC4BB6">
      <w:pPr>
        <w:pStyle w:val="NormalWeb"/>
        <w:spacing w:before="0" w:beforeAutospacing="0" w:after="0" w:afterAutospacing="0"/>
        <w:jc w:val="both"/>
      </w:pPr>
      <w:r w:rsidRPr="0096799F">
        <w:tab/>
        <w:t>(2) Müdürlüğün,  Belediye dışı özel ve tüzel kişiler, Valilik, Kamu Kurum ve Kuruluşları ve diğer  şahıslarla ilgili gerekli görülen yazışmalar; yazıyı tanzim eden personelin, Müdürün ve Başkan Yardımcısının parafı, Belediye Başkanının veya yetki verdiği Başkan Yardımcısının imzası ile yürütülür.</w:t>
      </w:r>
    </w:p>
    <w:p w:rsidR="00DC4BB6" w:rsidRDefault="00DC4BB6" w:rsidP="00DC4BB6">
      <w:pPr>
        <w:pStyle w:val="NormalWeb"/>
        <w:spacing w:before="0" w:beforeAutospacing="0" w:after="0" w:afterAutospacing="0"/>
        <w:jc w:val="both"/>
      </w:pPr>
      <w:r w:rsidRPr="0096799F">
        <w:tab/>
        <w:t>(3) Yapılan işlemler ile ilgili olarak yürürlükteki mevzuatlara dayanak olmak üzere Hukuk İşleri Müdürlüğünden görüş alınabilir.</w:t>
      </w:r>
    </w:p>
    <w:p w:rsidR="00DC4BB6" w:rsidRPr="0096799F" w:rsidRDefault="00DC4BB6" w:rsidP="00DC4BB6">
      <w:pPr>
        <w:pStyle w:val="NormalWeb"/>
        <w:spacing w:before="0" w:beforeAutospacing="0" w:after="0" w:afterAutospacing="0"/>
        <w:jc w:val="both"/>
      </w:pPr>
    </w:p>
    <w:p w:rsidR="00DC4BB6" w:rsidRPr="0096799F" w:rsidRDefault="00DC4BB6" w:rsidP="00DC4BB6">
      <w:pPr>
        <w:pStyle w:val="Default"/>
        <w:rPr>
          <w:b/>
          <w:bCs/>
          <w:color w:val="auto"/>
        </w:rPr>
      </w:pPr>
    </w:p>
    <w:p w:rsidR="00DC4BB6" w:rsidRPr="0096799F" w:rsidRDefault="00DC4BB6" w:rsidP="00DC4BB6">
      <w:pPr>
        <w:pStyle w:val="Default"/>
        <w:rPr>
          <w:color w:val="auto"/>
        </w:rPr>
      </w:pPr>
      <w:r w:rsidRPr="0096799F">
        <w:rPr>
          <w:b/>
          <w:bCs/>
          <w:color w:val="auto"/>
        </w:rPr>
        <w:t>ALTINCI BÖLÜM</w:t>
      </w:r>
    </w:p>
    <w:p w:rsidR="00DC4BB6" w:rsidRPr="0096799F" w:rsidRDefault="00DC4BB6" w:rsidP="00DC4BB6">
      <w:pPr>
        <w:pStyle w:val="Default"/>
        <w:rPr>
          <w:color w:val="auto"/>
        </w:rPr>
      </w:pPr>
      <w:r w:rsidRPr="0096799F">
        <w:rPr>
          <w:b/>
          <w:bCs/>
          <w:color w:val="auto"/>
        </w:rPr>
        <w:t>Evrak ve Arşiv İşlemleri</w:t>
      </w:r>
    </w:p>
    <w:p w:rsidR="00DC4BB6" w:rsidRDefault="00DC4BB6" w:rsidP="00DC4BB6">
      <w:pPr>
        <w:pStyle w:val="NormalWeb"/>
        <w:spacing w:before="0" w:beforeAutospacing="0" w:after="0" w:afterAutospacing="0"/>
        <w:jc w:val="center"/>
        <w:rPr>
          <w:b/>
        </w:rPr>
      </w:pPr>
    </w:p>
    <w:p w:rsidR="00DC4BB6" w:rsidRPr="0096799F" w:rsidRDefault="00DC4BB6" w:rsidP="00DC4BB6">
      <w:pPr>
        <w:pStyle w:val="NormalWeb"/>
        <w:spacing w:before="0" w:beforeAutospacing="0" w:after="0" w:afterAutospacing="0"/>
        <w:jc w:val="center"/>
        <w:rPr>
          <w:b/>
        </w:rPr>
      </w:pPr>
    </w:p>
    <w:p w:rsidR="00DC4BB6" w:rsidRPr="0096799F" w:rsidRDefault="00DC4BB6" w:rsidP="00DC4BB6">
      <w:pPr>
        <w:pStyle w:val="NormalWeb"/>
        <w:spacing w:before="0" w:beforeAutospacing="0" w:after="0" w:afterAutospacing="0"/>
        <w:jc w:val="both"/>
        <w:rPr>
          <w:b/>
        </w:rPr>
      </w:pPr>
      <w:r w:rsidRPr="0096799F">
        <w:rPr>
          <w:b/>
        </w:rPr>
        <w:tab/>
        <w:t>Gelen Giden Evrakla İlgili Yapılacak İşlemler</w:t>
      </w:r>
    </w:p>
    <w:p w:rsidR="00DC4BB6" w:rsidRPr="0096799F" w:rsidRDefault="00DC4BB6" w:rsidP="00DC4BB6">
      <w:pPr>
        <w:pStyle w:val="NormalWeb"/>
        <w:spacing w:before="0" w:beforeAutospacing="0" w:after="0" w:afterAutospacing="0"/>
      </w:pPr>
      <w:r w:rsidRPr="0096799F">
        <w:rPr>
          <w:b/>
        </w:rPr>
        <w:tab/>
        <w:t xml:space="preserve">MADDE 26- </w:t>
      </w:r>
      <w:r w:rsidRPr="0096799F">
        <w:t>(1) Müdürlüğe gelen evrakın önce kaydı yapılır. Müdür tarafından ilgili personele havale edilerek takibi ve sonuçlandırılması sağlanır.</w:t>
      </w:r>
    </w:p>
    <w:p w:rsidR="00DC4BB6" w:rsidRPr="0096799F" w:rsidRDefault="00DC4BB6" w:rsidP="00DC4BB6">
      <w:pPr>
        <w:pStyle w:val="NormalWeb"/>
        <w:spacing w:before="0" w:beforeAutospacing="0" w:after="0" w:afterAutospacing="0"/>
        <w:jc w:val="both"/>
      </w:pPr>
      <w:r w:rsidRPr="0096799F">
        <w:tab/>
        <w:t xml:space="preserve">(2) Personel, evrakın gereğini zamanında ve noksansız yapmakla yükümlüdür. </w:t>
      </w:r>
    </w:p>
    <w:p w:rsidR="00DC4BB6" w:rsidRPr="0096799F" w:rsidRDefault="00DC4BB6" w:rsidP="00DC4BB6">
      <w:pPr>
        <w:pStyle w:val="NormalWeb"/>
        <w:spacing w:before="0" w:beforeAutospacing="0" w:after="0" w:afterAutospacing="0"/>
        <w:jc w:val="both"/>
      </w:pPr>
      <w:r w:rsidRPr="0096799F">
        <w:tab/>
        <w:t xml:space="preserve">(3) Evraklar,  ilgili personele zimmetle ve imza karşılığı dağıtılır. </w:t>
      </w:r>
    </w:p>
    <w:p w:rsidR="00DC4BB6" w:rsidRPr="0096799F" w:rsidRDefault="00DC4BB6" w:rsidP="00DC4BB6">
      <w:pPr>
        <w:pStyle w:val="NormalWeb"/>
        <w:spacing w:before="0" w:beforeAutospacing="0" w:after="0" w:afterAutospacing="0"/>
        <w:jc w:val="both"/>
      </w:pPr>
      <w:r w:rsidRPr="0096799F">
        <w:tab/>
        <w:t xml:space="preserve">(4) Gelen ve giden evraklar, ilgili kayıt defterlerine sayılarına göre işlenir, dış müdürlük evrakları yine zimmetle ilgili Müdürlüğe teslim edilir. </w:t>
      </w:r>
    </w:p>
    <w:p w:rsidR="00DC4BB6" w:rsidRPr="0096799F" w:rsidRDefault="00DC4BB6" w:rsidP="00DC4BB6">
      <w:pPr>
        <w:pStyle w:val="NormalWeb"/>
        <w:spacing w:before="0" w:beforeAutospacing="0" w:after="0" w:afterAutospacing="0"/>
        <w:jc w:val="both"/>
      </w:pPr>
      <w:r w:rsidRPr="0096799F">
        <w:tab/>
        <w:t>(5) Müdürlükler arası havale ve kayıt işlemleri, yazı ile veya gerekli altyapının hazırlanması ve yetki verilmesi durumunda elektronik ortamda yapılır.</w:t>
      </w:r>
    </w:p>
    <w:p w:rsidR="00DC4BB6" w:rsidRPr="0096799F" w:rsidRDefault="00DC4BB6" w:rsidP="00DC4BB6">
      <w:pPr>
        <w:pStyle w:val="NormalWeb"/>
        <w:spacing w:before="0" w:beforeAutospacing="0" w:after="0" w:afterAutospacing="0"/>
        <w:jc w:val="both"/>
      </w:pPr>
      <w:r w:rsidRPr="0096799F">
        <w:tab/>
        <w:t xml:space="preserve">(6) Müdürlükte kullanılacak defter, kayıt ve belgeler, aynı bilgileri içerecek şekilde elektronik ortamda da düzenlenebilir. </w:t>
      </w:r>
    </w:p>
    <w:p w:rsidR="00DC4BB6" w:rsidRPr="0096799F" w:rsidRDefault="00DC4BB6" w:rsidP="00DC4BB6">
      <w:pPr>
        <w:pStyle w:val="NormalWeb"/>
        <w:spacing w:before="0" w:beforeAutospacing="0" w:after="0" w:afterAutospacing="0"/>
        <w:jc w:val="both"/>
      </w:pPr>
      <w:r w:rsidRPr="0096799F">
        <w:tab/>
        <w:t>(7) Bu şekilde düzenlenecek defter, kayıt ve belgeler, gerektiğinde çıktıları alınarak sayfa numarası verilmek ve yetkililerince imzalanmak suretiyle konularına göre açılacak dosyalarda muhafaza edilir.</w:t>
      </w:r>
    </w:p>
    <w:p w:rsidR="00DC4BB6" w:rsidRPr="0096799F" w:rsidRDefault="00DC4BB6" w:rsidP="00DC4BB6">
      <w:pPr>
        <w:pStyle w:val="AralkYok"/>
        <w:rPr>
          <w:rFonts w:ascii="Times New Roman" w:hAnsi="Times New Roman"/>
          <w:b/>
          <w:sz w:val="24"/>
          <w:szCs w:val="24"/>
        </w:rPr>
      </w:pPr>
    </w:p>
    <w:p w:rsidR="00DC4BB6" w:rsidRPr="0096799F" w:rsidRDefault="00DC4BB6" w:rsidP="00DC4BB6">
      <w:pPr>
        <w:pStyle w:val="AralkYok"/>
        <w:rPr>
          <w:rFonts w:ascii="Times New Roman" w:hAnsi="Times New Roman"/>
          <w:b/>
          <w:sz w:val="24"/>
          <w:szCs w:val="24"/>
        </w:rPr>
      </w:pPr>
      <w:r w:rsidRPr="0096799F">
        <w:rPr>
          <w:rFonts w:ascii="Times New Roman" w:hAnsi="Times New Roman"/>
          <w:b/>
          <w:sz w:val="24"/>
          <w:szCs w:val="24"/>
        </w:rPr>
        <w:tab/>
        <w:t>Birim arşivi hizmetleri</w:t>
      </w:r>
    </w:p>
    <w:p w:rsidR="00DC4BB6" w:rsidRPr="0096799F" w:rsidRDefault="00DC4BB6" w:rsidP="00DC4BB6">
      <w:pPr>
        <w:pStyle w:val="AralkYok"/>
        <w:rPr>
          <w:rFonts w:ascii="Times New Roman" w:hAnsi="Times New Roman"/>
          <w:sz w:val="24"/>
          <w:szCs w:val="24"/>
        </w:rPr>
      </w:pPr>
      <w:r w:rsidRPr="0096799F">
        <w:rPr>
          <w:rFonts w:ascii="Times New Roman" w:hAnsi="Times New Roman"/>
          <w:b/>
          <w:bCs/>
          <w:sz w:val="24"/>
          <w:szCs w:val="24"/>
        </w:rPr>
        <w:tab/>
        <w:t xml:space="preserve">MADDE 27- </w:t>
      </w:r>
      <w:r w:rsidRPr="0096799F">
        <w:rPr>
          <w:rFonts w:ascii="Times New Roman" w:hAnsi="Times New Roman"/>
          <w:sz w:val="24"/>
          <w:szCs w:val="24"/>
        </w:rPr>
        <w:t>(1)</w:t>
      </w:r>
      <w:r w:rsidRPr="0096799F">
        <w:rPr>
          <w:rFonts w:ascii="Times New Roman" w:hAnsi="Times New Roman"/>
          <w:b/>
          <w:sz w:val="24"/>
          <w:szCs w:val="24"/>
        </w:rPr>
        <w:t xml:space="preserve"> </w:t>
      </w:r>
      <w:r w:rsidRPr="0096799F">
        <w:rPr>
          <w:rFonts w:ascii="Times New Roman" w:hAnsi="Times New Roman"/>
          <w:sz w:val="24"/>
          <w:szCs w:val="24"/>
        </w:rPr>
        <w:t>Yürürlükteki mevzuatın gerektirdiği  defter  ve dosyalar arşivde muhafazası sağlanır</w:t>
      </w:r>
    </w:p>
    <w:p w:rsidR="00DC4BB6" w:rsidRPr="0096799F" w:rsidRDefault="00DC4BB6" w:rsidP="00DC4BB6">
      <w:pPr>
        <w:pStyle w:val="AralkYok"/>
        <w:rPr>
          <w:rFonts w:ascii="Times New Roman" w:hAnsi="Times New Roman"/>
          <w:sz w:val="24"/>
          <w:szCs w:val="24"/>
        </w:rPr>
      </w:pPr>
      <w:r w:rsidRPr="0096799F">
        <w:rPr>
          <w:rFonts w:ascii="Times New Roman" w:hAnsi="Times New Roman"/>
          <w:sz w:val="24"/>
          <w:szCs w:val="24"/>
        </w:rPr>
        <w:tab/>
        <w:t xml:space="preserve">(2) Bu defterlerin dijital olarak bilgisayar ortamında tutulması halinde dijital yedekleme sistemiyle birlikte her sayfanın birer örneği yazılı olarak çıktı alınıp gerekli mühür, onay ve imza işlemlerinden sonra dosyalanıp birim arşivinde muhafaza edilir. </w:t>
      </w:r>
    </w:p>
    <w:p w:rsidR="00DC4BB6" w:rsidRPr="0096799F" w:rsidRDefault="00DC4BB6" w:rsidP="00DC4BB6">
      <w:pPr>
        <w:pStyle w:val="AralkYok"/>
        <w:rPr>
          <w:rFonts w:ascii="Times New Roman" w:hAnsi="Times New Roman"/>
          <w:sz w:val="24"/>
          <w:szCs w:val="24"/>
        </w:rPr>
      </w:pPr>
      <w:r w:rsidRPr="0096799F">
        <w:rPr>
          <w:rFonts w:ascii="Times New Roman" w:hAnsi="Times New Roman"/>
          <w:sz w:val="24"/>
          <w:szCs w:val="24"/>
        </w:rPr>
        <w:tab/>
        <w:t xml:space="preserve">(3) Müdürlükte tutulan ve muhafazası gereken tüm evrak ve dosyalar, arşiv memuru tarafından veya müdürün görevlendireceği personel ile diğer ilgilileri tarafından Kurum Arşiv Yönetmeliği doğrultusunda müdürlük birim arşivinde muhafaza edilir ve süresi dolanlar kurum arşivine devredilir. </w:t>
      </w:r>
    </w:p>
    <w:p w:rsidR="00DC4BB6" w:rsidRPr="0096799F" w:rsidRDefault="00DC4BB6" w:rsidP="00DC4BB6">
      <w:pPr>
        <w:pStyle w:val="NormalWeb"/>
        <w:spacing w:before="0" w:beforeAutospacing="0" w:after="0" w:afterAutospacing="0"/>
        <w:jc w:val="both"/>
        <w:rPr>
          <w:b/>
        </w:rPr>
      </w:pPr>
      <w:r w:rsidRPr="0096799F">
        <w:tab/>
        <w:t>(4) Arşiv ve arşivleme ile arşivdeki demirbaş eşya ve evrakın muhafazasından birim personelleri, amirlerine karşı sorumludur</w:t>
      </w:r>
    </w:p>
    <w:p w:rsidR="00DC4BB6" w:rsidRDefault="00DC4BB6" w:rsidP="00DC4BB6">
      <w:pPr>
        <w:pStyle w:val="NormalWeb"/>
        <w:spacing w:before="0" w:beforeAutospacing="0" w:after="0" w:afterAutospacing="0"/>
        <w:jc w:val="both"/>
        <w:rPr>
          <w:b/>
        </w:rPr>
      </w:pPr>
    </w:p>
    <w:p w:rsidR="00DC4BB6" w:rsidRPr="0096799F" w:rsidRDefault="00DC4BB6" w:rsidP="00DC4BB6">
      <w:pPr>
        <w:pStyle w:val="Default"/>
        <w:rPr>
          <w:b/>
          <w:bCs/>
          <w:color w:val="auto"/>
        </w:rPr>
      </w:pPr>
      <w:r w:rsidRPr="0096799F">
        <w:rPr>
          <w:b/>
          <w:bCs/>
          <w:color w:val="auto"/>
        </w:rPr>
        <w:t>YEDİNCİ  BÖLÜM</w:t>
      </w:r>
    </w:p>
    <w:p w:rsidR="00DC4BB6" w:rsidRPr="0096799F" w:rsidRDefault="00DC4BB6" w:rsidP="00DC4BB6">
      <w:pPr>
        <w:jc w:val="center"/>
        <w:rPr>
          <w:rFonts w:ascii="Times New Roman" w:hAnsi="Times New Roman" w:cs="Times New Roman"/>
          <w:b/>
          <w:sz w:val="24"/>
          <w:szCs w:val="24"/>
        </w:rPr>
      </w:pPr>
      <w:r w:rsidRPr="0096799F">
        <w:rPr>
          <w:rFonts w:ascii="Times New Roman" w:hAnsi="Times New Roman" w:cs="Times New Roman"/>
          <w:b/>
          <w:sz w:val="24"/>
          <w:szCs w:val="24"/>
        </w:rPr>
        <w:t>Denetim</w:t>
      </w:r>
    </w:p>
    <w:p w:rsidR="00DC4BB6" w:rsidRPr="0096799F" w:rsidRDefault="00DC4BB6" w:rsidP="00DC4BB6">
      <w:pPr>
        <w:rPr>
          <w:rFonts w:ascii="Times New Roman" w:hAnsi="Times New Roman" w:cs="Times New Roman"/>
          <w:b/>
          <w:sz w:val="24"/>
          <w:szCs w:val="24"/>
        </w:rPr>
      </w:pPr>
    </w:p>
    <w:p w:rsidR="00DC4BB6" w:rsidRPr="0096799F" w:rsidRDefault="00DC4BB6" w:rsidP="00DC4BB6">
      <w:pPr>
        <w:rPr>
          <w:rFonts w:ascii="Times New Roman" w:hAnsi="Times New Roman" w:cs="Times New Roman"/>
          <w:b/>
          <w:sz w:val="24"/>
          <w:szCs w:val="24"/>
        </w:rPr>
      </w:pPr>
      <w:r w:rsidRPr="0096799F">
        <w:rPr>
          <w:rFonts w:ascii="Times New Roman" w:hAnsi="Times New Roman" w:cs="Times New Roman"/>
          <w:b/>
          <w:sz w:val="24"/>
          <w:szCs w:val="24"/>
        </w:rPr>
        <w:tab/>
        <w:t>Denetim</w:t>
      </w:r>
    </w:p>
    <w:p w:rsidR="00DC4BB6" w:rsidRPr="0096799F" w:rsidRDefault="00DC4BB6" w:rsidP="00DC4BB6">
      <w:pPr>
        <w:pStyle w:val="NormalWeb"/>
        <w:spacing w:before="0" w:beforeAutospacing="0" w:after="0" w:afterAutospacing="0"/>
        <w:jc w:val="both"/>
      </w:pPr>
      <w:r w:rsidRPr="0096799F">
        <w:rPr>
          <w:b/>
          <w:bCs/>
        </w:rPr>
        <w:tab/>
        <w:t>MADDE</w:t>
      </w:r>
      <w:r w:rsidRPr="0096799F">
        <w:rPr>
          <w:b/>
        </w:rPr>
        <w:t xml:space="preserve"> 28- </w:t>
      </w:r>
      <w:r w:rsidRPr="0096799F">
        <w:t xml:space="preserve">(1) Müdürlüğün bütün iş ve işlemleri başkanlık makamı ve müdürün denetiminde yürütülür. Ayrıca teftiş ve denetim görevlileri tarafından da her zaman denetim yapılabilir. </w:t>
      </w:r>
    </w:p>
    <w:p w:rsidR="00DC4BB6" w:rsidRPr="0096799F" w:rsidRDefault="00DC4BB6" w:rsidP="00DC4BB6">
      <w:pPr>
        <w:pStyle w:val="NormalWeb"/>
        <w:spacing w:before="0" w:beforeAutospacing="0" w:after="0" w:afterAutospacing="0"/>
        <w:jc w:val="both"/>
      </w:pPr>
      <w:r w:rsidRPr="0096799F">
        <w:tab/>
        <w:t>(2) Bu tür teftiş ve denetimlerde, denetimcilere yardımcı olunması esastır.</w:t>
      </w:r>
    </w:p>
    <w:p w:rsidR="00DC4BB6" w:rsidRPr="0096799F" w:rsidRDefault="00DC4BB6" w:rsidP="00DC4BB6">
      <w:pPr>
        <w:shd w:val="clear" w:color="auto" w:fill="FFFFFF"/>
        <w:rPr>
          <w:rFonts w:ascii="Times New Roman" w:hAnsi="Times New Roman" w:cs="Times New Roman"/>
          <w:b/>
          <w:bCs/>
          <w:sz w:val="24"/>
          <w:szCs w:val="24"/>
        </w:rPr>
      </w:pPr>
      <w:r w:rsidRPr="0096799F">
        <w:rPr>
          <w:rFonts w:ascii="Times New Roman" w:hAnsi="Times New Roman" w:cs="Times New Roman"/>
          <w:sz w:val="24"/>
          <w:szCs w:val="24"/>
        </w:rPr>
        <w:tab/>
        <w:t>(3) Plan ve Proje Müdürlüğü emrinde görev yapan tüm personelle ilgili disiplin ve ödül işlemleri, mevzuata uygun olarak yürütülür.</w:t>
      </w:r>
    </w:p>
    <w:p w:rsidR="00DC4BB6" w:rsidRDefault="00DC4BB6" w:rsidP="00DC4BB6">
      <w:pPr>
        <w:pStyle w:val="Default"/>
        <w:rPr>
          <w:b/>
          <w:bCs/>
          <w:color w:val="auto"/>
        </w:rPr>
      </w:pPr>
    </w:p>
    <w:p w:rsidR="00DC4BB6" w:rsidRPr="0096799F" w:rsidRDefault="00DC4BB6" w:rsidP="00DC4BB6">
      <w:pPr>
        <w:pStyle w:val="Default"/>
        <w:rPr>
          <w:color w:val="auto"/>
        </w:rPr>
      </w:pPr>
      <w:r w:rsidRPr="0096799F">
        <w:rPr>
          <w:b/>
          <w:bCs/>
          <w:color w:val="auto"/>
        </w:rPr>
        <w:t>SEKİZİNCİ BÖLÜM</w:t>
      </w:r>
    </w:p>
    <w:p w:rsidR="00DC4BB6" w:rsidRPr="0096799F" w:rsidRDefault="00DC4BB6" w:rsidP="00DC4BB6">
      <w:pPr>
        <w:pStyle w:val="AralkYok"/>
        <w:jc w:val="center"/>
        <w:rPr>
          <w:rFonts w:ascii="Times New Roman" w:hAnsi="Times New Roman"/>
          <w:b/>
          <w:sz w:val="24"/>
          <w:szCs w:val="24"/>
        </w:rPr>
      </w:pPr>
      <w:r w:rsidRPr="0096799F">
        <w:rPr>
          <w:rFonts w:ascii="Times New Roman" w:hAnsi="Times New Roman"/>
          <w:b/>
          <w:sz w:val="24"/>
          <w:szCs w:val="24"/>
        </w:rPr>
        <w:t>Çeşitli ve Son Hükümler</w:t>
      </w:r>
    </w:p>
    <w:p w:rsidR="00DC4BB6" w:rsidRPr="0096799F" w:rsidRDefault="00DC4BB6" w:rsidP="00DC4BB6">
      <w:pPr>
        <w:pStyle w:val="Default"/>
        <w:rPr>
          <w:b/>
          <w:bCs/>
          <w:color w:val="auto"/>
        </w:rPr>
      </w:pPr>
    </w:p>
    <w:p w:rsidR="00DC4BB6" w:rsidRPr="0096799F" w:rsidRDefault="00F32A6E" w:rsidP="00F32A6E">
      <w:pPr>
        <w:pStyle w:val="Default"/>
        <w:jc w:val="left"/>
        <w:rPr>
          <w:color w:val="auto"/>
        </w:rPr>
      </w:pPr>
      <w:r>
        <w:rPr>
          <w:b/>
          <w:bCs/>
          <w:color w:val="auto"/>
        </w:rPr>
        <w:t xml:space="preserve">            </w:t>
      </w:r>
      <w:r w:rsidR="00DC4BB6" w:rsidRPr="0096799F">
        <w:rPr>
          <w:b/>
          <w:bCs/>
          <w:color w:val="auto"/>
        </w:rPr>
        <w:t xml:space="preserve">Yürürlükten Kaldırılan Hükümler </w:t>
      </w:r>
    </w:p>
    <w:p w:rsidR="00DC4BB6" w:rsidRPr="0096799F" w:rsidRDefault="00DC4BB6" w:rsidP="00DC4BB6">
      <w:pPr>
        <w:pStyle w:val="Default"/>
        <w:rPr>
          <w:color w:val="auto"/>
        </w:rPr>
      </w:pPr>
      <w:r w:rsidRPr="0096799F">
        <w:rPr>
          <w:b/>
          <w:bCs/>
          <w:color w:val="auto"/>
        </w:rPr>
        <w:tab/>
        <w:t>MADDE 29- (1)</w:t>
      </w:r>
      <w:r w:rsidRPr="0096799F">
        <w:rPr>
          <w:color w:val="auto"/>
        </w:rPr>
        <w:t xml:space="preserve"> Bu yönetmeliğin yürürlüğe girmesiyle birlikte, daha önceki yürürlükte olan Plan ve Proje Müdürlüğü Görev ve Çalışma Yönetmeliği  yürürlükten kaldırılmıştır. </w:t>
      </w:r>
    </w:p>
    <w:p w:rsidR="00DC4BB6" w:rsidRPr="0096799F" w:rsidRDefault="00DC4BB6" w:rsidP="00DC4BB6">
      <w:pPr>
        <w:pStyle w:val="NormalWeb"/>
        <w:spacing w:before="0" w:beforeAutospacing="0" w:after="0" w:afterAutospacing="0"/>
        <w:jc w:val="both"/>
        <w:rPr>
          <w:b/>
        </w:rPr>
      </w:pPr>
    </w:p>
    <w:p w:rsidR="00DC4BB6" w:rsidRPr="0096799F" w:rsidRDefault="00DC4BB6" w:rsidP="00DC4BB6">
      <w:pPr>
        <w:pStyle w:val="NormalWeb"/>
        <w:spacing w:before="0" w:beforeAutospacing="0" w:after="0" w:afterAutospacing="0"/>
        <w:jc w:val="both"/>
      </w:pPr>
      <w:r w:rsidRPr="0096799F">
        <w:rPr>
          <w:b/>
        </w:rPr>
        <w:tab/>
        <w:t>Yönetmelikte Hüküm Bulunmayan Haller</w:t>
      </w:r>
    </w:p>
    <w:p w:rsidR="00DC4BB6" w:rsidRPr="0096799F" w:rsidRDefault="00DC4BB6" w:rsidP="00DC4BB6">
      <w:pPr>
        <w:pStyle w:val="NormalWeb"/>
        <w:spacing w:before="0" w:beforeAutospacing="0" w:after="0" w:afterAutospacing="0"/>
        <w:jc w:val="both"/>
      </w:pPr>
      <w:r w:rsidRPr="0096799F">
        <w:rPr>
          <w:b/>
        </w:rPr>
        <w:tab/>
        <w:t xml:space="preserve">MADDE 30- </w:t>
      </w:r>
      <w:r w:rsidRPr="0096799F">
        <w:t>(1) İşbu yönetmelikte hüküm bulunmayan hallerde yürürlükteki ilgili mevzuat hükümlerine uyulur.</w:t>
      </w:r>
    </w:p>
    <w:p w:rsidR="00DC4BB6" w:rsidRPr="0096799F" w:rsidRDefault="00DC4BB6" w:rsidP="00DC4BB6">
      <w:pPr>
        <w:pStyle w:val="NormalWeb"/>
        <w:spacing w:before="0" w:beforeAutospacing="0" w:after="0" w:afterAutospacing="0"/>
        <w:jc w:val="both"/>
        <w:rPr>
          <w:b/>
        </w:rPr>
      </w:pPr>
    </w:p>
    <w:p w:rsidR="00DC4BB6" w:rsidRPr="0096799F" w:rsidRDefault="00DC4BB6" w:rsidP="00DC4BB6">
      <w:pPr>
        <w:pStyle w:val="NormalWeb"/>
        <w:spacing w:before="0" w:beforeAutospacing="0" w:after="0" w:afterAutospacing="0"/>
        <w:jc w:val="both"/>
      </w:pPr>
      <w:r w:rsidRPr="0096799F">
        <w:rPr>
          <w:b/>
        </w:rPr>
        <w:tab/>
        <w:t>Yürürlük</w:t>
      </w:r>
      <w:r w:rsidRPr="0096799F">
        <w:rPr>
          <w:b/>
        </w:rPr>
        <w:br/>
      </w:r>
      <w:r w:rsidRPr="0096799F">
        <w:rPr>
          <w:b/>
        </w:rPr>
        <w:tab/>
        <w:t xml:space="preserve">MADDE-31- </w:t>
      </w:r>
      <w:r w:rsidRPr="0096799F">
        <w:t>(1) Bu yönetmelik, 5393 sayılı Belediye yasasının 23. maddesi doğrultusunda,  Belediye Meclisinin kabulü ve mülki idare amirine gönderildiği tarihten itibaren yürürlüğe girer.</w:t>
      </w:r>
    </w:p>
    <w:p w:rsidR="00DC4BB6" w:rsidRPr="0096799F" w:rsidRDefault="00DC4BB6" w:rsidP="00DC4BB6">
      <w:pPr>
        <w:pStyle w:val="NormalWeb"/>
        <w:spacing w:before="0" w:beforeAutospacing="0" w:after="0" w:afterAutospacing="0"/>
        <w:jc w:val="both"/>
        <w:rPr>
          <w:b/>
        </w:rPr>
      </w:pPr>
    </w:p>
    <w:p w:rsidR="00DC4BB6" w:rsidRPr="0096799F" w:rsidRDefault="00DC4BB6" w:rsidP="00DC4BB6">
      <w:pPr>
        <w:pStyle w:val="NormalWeb"/>
        <w:spacing w:before="0" w:beforeAutospacing="0" w:after="0" w:afterAutospacing="0"/>
        <w:jc w:val="both"/>
      </w:pPr>
      <w:r w:rsidRPr="0096799F">
        <w:rPr>
          <w:b/>
        </w:rPr>
        <w:tab/>
        <w:t>Yürütme</w:t>
      </w:r>
      <w:r w:rsidRPr="0096799F">
        <w:rPr>
          <w:b/>
        </w:rPr>
        <w:br/>
      </w:r>
      <w:r w:rsidRPr="0096799F">
        <w:rPr>
          <w:b/>
        </w:rPr>
        <w:tab/>
        <w:t>MADDE 32- (</w:t>
      </w:r>
      <w:r w:rsidRPr="0096799F">
        <w:t>1)  Bu yönetmelik hükümlerini Belediye Başkanı yürütür.</w:t>
      </w:r>
    </w:p>
    <w:p w:rsidR="00DC4BB6" w:rsidRPr="0096799F" w:rsidRDefault="00DC4BB6" w:rsidP="00DC4BB6">
      <w:pPr>
        <w:pStyle w:val="AralkYok"/>
        <w:jc w:val="left"/>
        <w:rPr>
          <w:rFonts w:ascii="Times New Roman" w:hAnsi="Times New Roman"/>
          <w:b/>
          <w:sz w:val="24"/>
          <w:szCs w:val="24"/>
        </w:rPr>
      </w:pPr>
    </w:p>
    <w:p w:rsidR="00DC4BB6" w:rsidRDefault="00DC4BB6" w:rsidP="00DC4BB6">
      <w:pPr>
        <w:pStyle w:val="AralkYok"/>
        <w:rPr>
          <w:rFonts w:ascii="Times New Roman" w:hAnsi="Times New Roman"/>
          <w:b/>
          <w:sz w:val="24"/>
          <w:szCs w:val="24"/>
        </w:rPr>
      </w:pPr>
    </w:p>
    <w:p w:rsidR="00DC4BB6" w:rsidRDefault="00DC4BB6" w:rsidP="00DC4BB6">
      <w:pPr>
        <w:pStyle w:val="AralkYok"/>
        <w:rPr>
          <w:rFonts w:ascii="Times New Roman" w:hAnsi="Times New Roman"/>
          <w:b/>
          <w:sz w:val="24"/>
          <w:szCs w:val="24"/>
        </w:rPr>
      </w:pPr>
    </w:p>
    <w:p w:rsidR="00DC4BB6" w:rsidRDefault="00DC4BB6" w:rsidP="00DC4BB6">
      <w:pPr>
        <w:pStyle w:val="AralkYok"/>
        <w:rPr>
          <w:rFonts w:ascii="Times New Roman" w:hAnsi="Times New Roman"/>
          <w:b/>
          <w:sz w:val="24"/>
          <w:szCs w:val="24"/>
        </w:rPr>
      </w:pPr>
    </w:p>
    <w:p w:rsidR="00DC4BB6" w:rsidRDefault="00DC4BB6" w:rsidP="00DC4BB6">
      <w:pPr>
        <w:pStyle w:val="AralkYok"/>
        <w:rPr>
          <w:rFonts w:ascii="Times New Roman" w:hAnsi="Times New Roman"/>
          <w:b/>
          <w:sz w:val="24"/>
          <w:szCs w:val="24"/>
        </w:rPr>
      </w:pPr>
    </w:p>
    <w:p w:rsidR="00DC4BB6" w:rsidRPr="00CF4708" w:rsidRDefault="00DC4BB6" w:rsidP="00DC4BB6">
      <w:pPr>
        <w:pStyle w:val="AralkYok"/>
        <w:rPr>
          <w:rFonts w:ascii="Times New Roman" w:hAnsi="Times New Roman"/>
          <w:b/>
          <w:sz w:val="24"/>
          <w:szCs w:val="24"/>
        </w:rPr>
      </w:pPr>
      <w:r w:rsidRPr="00CF4708">
        <w:rPr>
          <w:rFonts w:ascii="Times New Roman" w:hAnsi="Times New Roman"/>
          <w:b/>
          <w:sz w:val="24"/>
          <w:szCs w:val="24"/>
        </w:rPr>
        <w:t xml:space="preserve">Genel gerekçe : </w:t>
      </w:r>
    </w:p>
    <w:p w:rsidR="00DC4BB6" w:rsidRPr="00CF4708" w:rsidRDefault="00DC4BB6" w:rsidP="00DC4BB6">
      <w:pPr>
        <w:pStyle w:val="AralkYok"/>
        <w:rPr>
          <w:rFonts w:ascii="Times New Roman" w:hAnsi="Times New Roman"/>
          <w:sz w:val="24"/>
          <w:szCs w:val="24"/>
        </w:rPr>
      </w:pPr>
      <w:r w:rsidRPr="00CF4708">
        <w:rPr>
          <w:rFonts w:ascii="Times New Roman" w:hAnsi="Times New Roman"/>
          <w:sz w:val="24"/>
          <w:szCs w:val="24"/>
        </w:rPr>
        <w:tab/>
        <w:t xml:space="preserve">(1) </w:t>
      </w:r>
      <w:r>
        <w:rPr>
          <w:rFonts w:ascii="Times New Roman" w:hAnsi="Times New Roman"/>
          <w:sz w:val="24"/>
          <w:szCs w:val="24"/>
        </w:rPr>
        <w:t xml:space="preserve">İlgili </w:t>
      </w:r>
      <w:r w:rsidRPr="00CF4708">
        <w:rPr>
          <w:rFonts w:ascii="Times New Roman" w:hAnsi="Times New Roman"/>
          <w:sz w:val="24"/>
          <w:szCs w:val="24"/>
        </w:rPr>
        <w:t>mevzuat hükümlerinde değişikliklerin olması,</w:t>
      </w:r>
    </w:p>
    <w:p w:rsidR="00DC4BB6" w:rsidRPr="00CF4708" w:rsidRDefault="00DC4BB6" w:rsidP="00DC4BB6">
      <w:pPr>
        <w:pStyle w:val="AralkYok"/>
        <w:rPr>
          <w:rFonts w:ascii="Times New Roman" w:hAnsi="Times New Roman"/>
          <w:sz w:val="24"/>
          <w:szCs w:val="24"/>
        </w:rPr>
      </w:pPr>
      <w:r w:rsidRPr="00CF4708">
        <w:rPr>
          <w:rFonts w:ascii="Times New Roman" w:hAnsi="Times New Roman"/>
          <w:sz w:val="24"/>
          <w:szCs w:val="24"/>
        </w:rPr>
        <w:tab/>
        <w:t xml:space="preserve">(2) Norm Kadro İlke ve Standartları İlişkin Yönetmelik, </w:t>
      </w:r>
    </w:p>
    <w:p w:rsidR="00DC4BB6" w:rsidRPr="00CF4708" w:rsidRDefault="00DC4BB6" w:rsidP="00DC4BB6">
      <w:pPr>
        <w:pStyle w:val="AralkYok"/>
        <w:rPr>
          <w:rFonts w:ascii="Times New Roman" w:hAnsi="Times New Roman"/>
          <w:sz w:val="24"/>
          <w:szCs w:val="24"/>
        </w:rPr>
      </w:pPr>
      <w:r w:rsidRPr="00CF4708">
        <w:rPr>
          <w:rFonts w:ascii="Times New Roman" w:hAnsi="Times New Roman"/>
          <w:sz w:val="24"/>
          <w:szCs w:val="24"/>
        </w:rPr>
        <w:tab/>
        <w:t>(3) Bazı birimlerin</w:t>
      </w:r>
      <w:r>
        <w:rPr>
          <w:rFonts w:ascii="Times New Roman" w:hAnsi="Times New Roman"/>
          <w:sz w:val="24"/>
          <w:szCs w:val="24"/>
        </w:rPr>
        <w:t xml:space="preserve"> isminin değiştirilmesi</w:t>
      </w:r>
      <w:r w:rsidRPr="00CF4708">
        <w:rPr>
          <w:rFonts w:ascii="Times New Roman" w:hAnsi="Times New Roman"/>
          <w:sz w:val="24"/>
          <w:szCs w:val="24"/>
        </w:rPr>
        <w:t xml:space="preserve"> ya da statülerinin değişmesi </w:t>
      </w:r>
    </w:p>
    <w:p w:rsidR="00DC4BB6" w:rsidRPr="00CF4708" w:rsidRDefault="00DC4BB6" w:rsidP="00DC4BB6">
      <w:pPr>
        <w:pStyle w:val="AralkYok"/>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sectPr w:rsidR="00DC4BB6" w:rsidRPr="00CF4708" w:rsidSect="00F32A6E">
      <w:headerReference w:type="default" r:id="rId10"/>
      <w:footerReference w:type="default" r:id="rId11"/>
      <w:pgSz w:w="11906" w:h="16838"/>
      <w:pgMar w:top="993" w:right="1274" w:bottom="1134" w:left="1418" w:header="708" w:footer="22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BC3" w:rsidRDefault="001E3BC3" w:rsidP="006F55A1">
      <w:r>
        <w:separator/>
      </w:r>
    </w:p>
  </w:endnote>
  <w:endnote w:type="continuationSeparator" w:id="1">
    <w:p w:rsidR="001E3BC3" w:rsidRDefault="001E3BC3" w:rsidP="006F55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A2"/>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8809266"/>
      <w:docPartObj>
        <w:docPartGallery w:val="Page Numbers (Bottom of Page)"/>
        <w:docPartUnique/>
      </w:docPartObj>
    </w:sdtPr>
    <w:sdtContent>
      <w:p w:rsidR="00745C7E" w:rsidRDefault="00FD0C35">
        <w:pPr>
          <w:pStyle w:val="Altbilgi"/>
          <w:jc w:val="center"/>
        </w:pPr>
        <w:fldSimple w:instr=" PAGE   \* MERGEFORMAT ">
          <w:r w:rsidR="00222B3E">
            <w:rPr>
              <w:noProof/>
            </w:rPr>
            <w:t>2</w:t>
          </w:r>
        </w:fldSimple>
      </w:p>
    </w:sdtContent>
  </w:sdt>
  <w:p w:rsidR="00745C7E" w:rsidRDefault="00745C7E">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i/>
      </w:rPr>
      <w:id w:val="7213379"/>
      <w:docPartObj>
        <w:docPartGallery w:val="Page Numbers (Bottom of Page)"/>
        <w:docPartUnique/>
      </w:docPartObj>
    </w:sdtPr>
    <w:sdtContent>
      <w:p w:rsidR="00F32A6E" w:rsidRPr="009D605C" w:rsidRDefault="00FD0C35">
        <w:pPr>
          <w:pStyle w:val="Altbilgi"/>
          <w:jc w:val="center"/>
          <w:rPr>
            <w:rFonts w:ascii="Times New Roman" w:hAnsi="Times New Roman" w:cs="Times New Roman"/>
            <w:b/>
            <w:i/>
          </w:rPr>
        </w:pPr>
        <w:r w:rsidRPr="009D605C">
          <w:rPr>
            <w:rFonts w:ascii="Times New Roman" w:hAnsi="Times New Roman" w:cs="Times New Roman"/>
            <w:b/>
            <w:i/>
          </w:rPr>
          <w:fldChar w:fldCharType="begin"/>
        </w:r>
        <w:r w:rsidR="00F32A6E" w:rsidRPr="009D605C">
          <w:rPr>
            <w:rFonts w:ascii="Times New Roman" w:hAnsi="Times New Roman" w:cs="Times New Roman"/>
            <w:b/>
            <w:i/>
          </w:rPr>
          <w:instrText xml:space="preserve"> PAGE   \* MERGEFORMAT </w:instrText>
        </w:r>
        <w:r w:rsidRPr="009D605C">
          <w:rPr>
            <w:rFonts w:ascii="Times New Roman" w:hAnsi="Times New Roman" w:cs="Times New Roman"/>
            <w:b/>
            <w:i/>
          </w:rPr>
          <w:fldChar w:fldCharType="separate"/>
        </w:r>
        <w:r w:rsidR="00222B3E">
          <w:rPr>
            <w:rFonts w:ascii="Times New Roman" w:hAnsi="Times New Roman" w:cs="Times New Roman"/>
            <w:b/>
            <w:i/>
            <w:noProof/>
          </w:rPr>
          <w:t>10</w:t>
        </w:r>
        <w:r w:rsidRPr="009D605C">
          <w:rPr>
            <w:rFonts w:ascii="Times New Roman" w:hAnsi="Times New Roman" w:cs="Times New Roman"/>
            <w:b/>
            <w:i/>
          </w:rPr>
          <w:fldChar w:fldCharType="end"/>
        </w:r>
      </w:p>
    </w:sdtContent>
  </w:sdt>
  <w:p w:rsidR="00F32A6E" w:rsidRPr="009D605C" w:rsidRDefault="00F32A6E">
    <w:pPr>
      <w:pStyle w:val="Altbilgi"/>
      <w:rPr>
        <w:rFonts w:ascii="Times New Roman" w:hAnsi="Times New Roman" w:cs="Times New Roman"/>
        <w:b/>
        <w: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BC3" w:rsidRDefault="001E3BC3" w:rsidP="006F55A1">
      <w:r>
        <w:separator/>
      </w:r>
    </w:p>
  </w:footnote>
  <w:footnote w:type="continuationSeparator" w:id="1">
    <w:p w:rsidR="001E3BC3" w:rsidRDefault="001E3BC3" w:rsidP="006F55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A6E" w:rsidRDefault="00F32A6E" w:rsidP="00F32A6E">
    <w:pPr>
      <w:pStyle w:val="stbilgi"/>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212C"/>
    <w:multiLevelType w:val="hybridMultilevel"/>
    <w:tmpl w:val="B056759E"/>
    <w:lvl w:ilvl="0" w:tplc="041F0017">
      <w:start w:val="1"/>
      <w:numFmt w:val="lowerLetter"/>
      <w:lvlText w:val="%1)"/>
      <w:lvlJc w:val="left"/>
      <w:pPr>
        <w:ind w:left="1068" w:hanging="360"/>
      </w:pPr>
      <w:rPr>
        <w:rFonts w:hint="default"/>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08B07511"/>
    <w:multiLevelType w:val="hybridMultilevel"/>
    <w:tmpl w:val="E5DE184E"/>
    <w:lvl w:ilvl="0" w:tplc="041F0017">
      <w:start w:val="1"/>
      <w:numFmt w:val="lowerLetter"/>
      <w:lvlText w:val="%1)"/>
      <w:lvlJc w:val="left"/>
      <w:pPr>
        <w:ind w:left="1125" w:hanging="360"/>
      </w:p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2">
    <w:nsid w:val="09344300"/>
    <w:multiLevelType w:val="hybridMultilevel"/>
    <w:tmpl w:val="61E29A3A"/>
    <w:lvl w:ilvl="0" w:tplc="041F0017">
      <w:start w:val="1"/>
      <w:numFmt w:val="lowerLetter"/>
      <w:lvlText w:val="%1)"/>
      <w:lvlJc w:val="left"/>
      <w:pPr>
        <w:ind w:left="1125" w:hanging="360"/>
      </w:p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3">
    <w:nsid w:val="19515BBA"/>
    <w:multiLevelType w:val="hybridMultilevel"/>
    <w:tmpl w:val="891A4CAA"/>
    <w:lvl w:ilvl="0" w:tplc="041F0017">
      <w:start w:val="1"/>
      <w:numFmt w:val="lowerLetter"/>
      <w:lvlText w:val="%1)"/>
      <w:lvlJc w:val="left"/>
      <w:pPr>
        <w:ind w:left="1068" w:hanging="360"/>
      </w:pPr>
    </w:lvl>
    <w:lvl w:ilvl="1" w:tplc="041F0017">
      <w:start w:val="1"/>
      <w:numFmt w:val="lowerLetter"/>
      <w:lvlText w:val="%2)"/>
      <w:lvlJc w:val="left"/>
      <w:pPr>
        <w:ind w:left="1788" w:hanging="360"/>
      </w:pPr>
      <w:rPr>
        <w:rFonts w:hint="default"/>
      </w:rPr>
    </w:lvl>
    <w:lvl w:ilvl="2" w:tplc="041F001B">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1A155B70"/>
    <w:multiLevelType w:val="hybridMultilevel"/>
    <w:tmpl w:val="61E29A3A"/>
    <w:lvl w:ilvl="0" w:tplc="041F0017">
      <w:start w:val="1"/>
      <w:numFmt w:val="lowerLetter"/>
      <w:lvlText w:val="%1)"/>
      <w:lvlJc w:val="left"/>
      <w:pPr>
        <w:ind w:left="1125" w:hanging="360"/>
      </w:p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5">
    <w:nsid w:val="40397A8D"/>
    <w:multiLevelType w:val="hybridMultilevel"/>
    <w:tmpl w:val="72DE10B4"/>
    <w:lvl w:ilvl="0" w:tplc="041F0017">
      <w:start w:val="1"/>
      <w:numFmt w:val="lowerLetter"/>
      <w:lvlText w:val="%1)"/>
      <w:lvlJc w:val="left"/>
      <w:pPr>
        <w:ind w:left="1080" w:hanging="360"/>
      </w:pPr>
      <w:rPr>
        <w:rFont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nsid w:val="42031CCA"/>
    <w:multiLevelType w:val="hybridMultilevel"/>
    <w:tmpl w:val="68E2FED8"/>
    <w:lvl w:ilvl="0" w:tplc="041F0017">
      <w:start w:val="1"/>
      <w:numFmt w:val="lowerLetter"/>
      <w:lvlText w:val="%1)"/>
      <w:lvlJc w:val="left"/>
      <w:pPr>
        <w:ind w:left="1068" w:hanging="360"/>
      </w:pPr>
      <w:rPr>
        <w:rFont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nsid w:val="60462326"/>
    <w:multiLevelType w:val="hybridMultilevel"/>
    <w:tmpl w:val="59849DE8"/>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6456134A"/>
    <w:multiLevelType w:val="hybridMultilevel"/>
    <w:tmpl w:val="7910BB1E"/>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7BF11CB7"/>
    <w:multiLevelType w:val="hybridMultilevel"/>
    <w:tmpl w:val="A1E8DB8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C9F2FA5"/>
    <w:multiLevelType w:val="hybridMultilevel"/>
    <w:tmpl w:val="1DB4E100"/>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6"/>
  </w:num>
  <w:num w:numId="2">
    <w:abstractNumId w:val="9"/>
  </w:num>
  <w:num w:numId="3">
    <w:abstractNumId w:val="5"/>
  </w:num>
  <w:num w:numId="4">
    <w:abstractNumId w:val="10"/>
  </w:num>
  <w:num w:numId="5">
    <w:abstractNumId w:val="7"/>
  </w:num>
  <w:num w:numId="6">
    <w:abstractNumId w:val="0"/>
  </w:num>
  <w:num w:numId="7">
    <w:abstractNumId w:val="3"/>
  </w:num>
  <w:num w:numId="8">
    <w:abstractNumId w:val="1"/>
  </w:num>
  <w:num w:numId="9">
    <w:abstractNumId w:val="4"/>
  </w:num>
  <w:num w:numId="10">
    <w:abstractNumId w:val="2"/>
  </w:num>
  <w:num w:numId="11">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14337"/>
  </w:hdrShapeDefaults>
  <w:footnotePr>
    <w:footnote w:id="0"/>
    <w:footnote w:id="1"/>
  </w:footnotePr>
  <w:endnotePr>
    <w:endnote w:id="0"/>
    <w:endnote w:id="1"/>
  </w:endnotePr>
  <w:compat/>
  <w:rsids>
    <w:rsidRoot w:val="008A2045"/>
    <w:rsid w:val="000571ED"/>
    <w:rsid w:val="00067810"/>
    <w:rsid w:val="00070301"/>
    <w:rsid w:val="000822D0"/>
    <w:rsid w:val="000E3584"/>
    <w:rsid w:val="00160F8A"/>
    <w:rsid w:val="00171971"/>
    <w:rsid w:val="001A2EE0"/>
    <w:rsid w:val="001C4318"/>
    <w:rsid w:val="001E3BC3"/>
    <w:rsid w:val="001F5893"/>
    <w:rsid w:val="00222B3E"/>
    <w:rsid w:val="002351A4"/>
    <w:rsid w:val="00293469"/>
    <w:rsid w:val="002E552E"/>
    <w:rsid w:val="002F1640"/>
    <w:rsid w:val="00361673"/>
    <w:rsid w:val="0038486B"/>
    <w:rsid w:val="0039209E"/>
    <w:rsid w:val="003A1709"/>
    <w:rsid w:val="00406B36"/>
    <w:rsid w:val="00416133"/>
    <w:rsid w:val="00417D8B"/>
    <w:rsid w:val="00463F20"/>
    <w:rsid w:val="004A452A"/>
    <w:rsid w:val="005616D0"/>
    <w:rsid w:val="00596CF9"/>
    <w:rsid w:val="005D5E42"/>
    <w:rsid w:val="005E0561"/>
    <w:rsid w:val="00616D56"/>
    <w:rsid w:val="00667BD6"/>
    <w:rsid w:val="006C1DC8"/>
    <w:rsid w:val="006D33CB"/>
    <w:rsid w:val="006F1527"/>
    <w:rsid w:val="006F55A1"/>
    <w:rsid w:val="00714B73"/>
    <w:rsid w:val="00745C7E"/>
    <w:rsid w:val="007D3645"/>
    <w:rsid w:val="00812EBE"/>
    <w:rsid w:val="00813ACB"/>
    <w:rsid w:val="00814409"/>
    <w:rsid w:val="00842A98"/>
    <w:rsid w:val="0085773B"/>
    <w:rsid w:val="0086051B"/>
    <w:rsid w:val="008674AF"/>
    <w:rsid w:val="008A2045"/>
    <w:rsid w:val="008F5E96"/>
    <w:rsid w:val="009200FE"/>
    <w:rsid w:val="009313FA"/>
    <w:rsid w:val="00950C59"/>
    <w:rsid w:val="00951E5C"/>
    <w:rsid w:val="00985B9C"/>
    <w:rsid w:val="00992E53"/>
    <w:rsid w:val="009F0FCE"/>
    <w:rsid w:val="009F57E3"/>
    <w:rsid w:val="00A31609"/>
    <w:rsid w:val="00A618FE"/>
    <w:rsid w:val="00A93B25"/>
    <w:rsid w:val="00AA728E"/>
    <w:rsid w:val="00B547C5"/>
    <w:rsid w:val="00B700EB"/>
    <w:rsid w:val="00BF7A1C"/>
    <w:rsid w:val="00C229F5"/>
    <w:rsid w:val="00C2499F"/>
    <w:rsid w:val="00C35934"/>
    <w:rsid w:val="00CA6182"/>
    <w:rsid w:val="00CC4DDD"/>
    <w:rsid w:val="00D14F6F"/>
    <w:rsid w:val="00D23C4D"/>
    <w:rsid w:val="00D951BF"/>
    <w:rsid w:val="00DC4BB6"/>
    <w:rsid w:val="00DD1D21"/>
    <w:rsid w:val="00DD57E6"/>
    <w:rsid w:val="00DF133B"/>
    <w:rsid w:val="00E47002"/>
    <w:rsid w:val="00EF44D2"/>
    <w:rsid w:val="00F04874"/>
    <w:rsid w:val="00F32A6E"/>
    <w:rsid w:val="00F4557C"/>
    <w:rsid w:val="00F46E8B"/>
    <w:rsid w:val="00F5605E"/>
    <w:rsid w:val="00F85833"/>
    <w:rsid w:val="00F9457B"/>
    <w:rsid w:val="00F9545E"/>
    <w:rsid w:val="00FD0C35"/>
    <w:rsid w:val="00FD488B"/>
    <w:rsid w:val="00FE145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rules v:ext="edit">
        <o:r id="V:Rule6" type="connector" idref="#_x0000_s1099"/>
        <o:r id="V:Rule7" type="connector" idref="#_x0000_s1098"/>
        <o:r id="V:Rule8" type="connector" idref="#_x0000_s1101"/>
        <o:r id="V:Rule9" type="connector" idref="#_x0000_s1103"/>
        <o:r id="V:Rule10" type="connector" idref="#_x0000_s110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045"/>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DC4BB6"/>
    <w:pPr>
      <w:keepNext/>
      <w:spacing w:before="240" w:after="60"/>
      <w:outlineLvl w:val="0"/>
    </w:pPr>
    <w:rPr>
      <w:rFonts w:ascii="Arial" w:eastAsia="Times New Roman" w:hAnsi="Arial"/>
      <w:b/>
      <w:bCs/>
      <w:noProof/>
      <w:kern w:val="32"/>
      <w:sz w:val="32"/>
      <w:szCs w:val="32"/>
    </w:rPr>
  </w:style>
  <w:style w:type="paragraph" w:styleId="Balk2">
    <w:name w:val="heading 2"/>
    <w:basedOn w:val="Normal"/>
    <w:next w:val="Normal"/>
    <w:link w:val="Balk2Char"/>
    <w:uiPriority w:val="9"/>
    <w:qFormat/>
    <w:rsid w:val="00DC4BB6"/>
    <w:pPr>
      <w:keepNext/>
      <w:ind w:left="360"/>
      <w:jc w:val="both"/>
      <w:outlineLvl w:val="1"/>
    </w:pPr>
    <w:rPr>
      <w:rFonts w:ascii="Times New Roman" w:eastAsia="Times New Roman" w:hAnsi="Times New Roman" w:cs="Times New Roman"/>
      <w:b/>
      <w:bCs/>
      <w:noProof/>
      <w:sz w:val="24"/>
      <w:szCs w:val="24"/>
    </w:rPr>
  </w:style>
  <w:style w:type="paragraph" w:styleId="Balk3">
    <w:name w:val="heading 3"/>
    <w:basedOn w:val="Normal"/>
    <w:next w:val="Normal"/>
    <w:link w:val="Balk3Char"/>
    <w:unhideWhenUsed/>
    <w:qFormat/>
    <w:rsid w:val="00DC4BB6"/>
    <w:pPr>
      <w:keepNext/>
      <w:keepLines/>
      <w:spacing w:before="200"/>
      <w:outlineLvl w:val="2"/>
    </w:pPr>
    <w:rPr>
      <w:rFonts w:asciiTheme="majorHAnsi" w:eastAsiaTheme="majorEastAsia" w:hAnsiTheme="majorHAnsi" w:cstheme="majorBidi"/>
      <w:b/>
      <w:bCs/>
      <w:color w:val="5B9BD5" w:themeColor="accent1"/>
      <w:sz w:val="22"/>
      <w:szCs w:val="22"/>
      <w:lang w:eastAsia="en-US"/>
    </w:rPr>
  </w:style>
  <w:style w:type="paragraph" w:styleId="Balk4">
    <w:name w:val="heading 4"/>
    <w:basedOn w:val="Normal"/>
    <w:next w:val="Normal"/>
    <w:link w:val="Balk4Char"/>
    <w:qFormat/>
    <w:rsid w:val="00DC4BB6"/>
    <w:pPr>
      <w:keepNext/>
      <w:outlineLvl w:val="3"/>
    </w:pPr>
    <w:rPr>
      <w:rFonts w:ascii="Times New Roman" w:eastAsia="Times New Roman" w:hAnsi="Times New Roman" w:cs="Times New Roman"/>
      <w:b/>
      <w:bCs/>
      <w:noProof/>
      <w:sz w:val="24"/>
      <w:szCs w:val="24"/>
    </w:rPr>
  </w:style>
  <w:style w:type="paragraph" w:styleId="Balk5">
    <w:name w:val="heading 5"/>
    <w:basedOn w:val="Normal"/>
    <w:next w:val="Normal"/>
    <w:link w:val="Balk5Char"/>
    <w:unhideWhenUsed/>
    <w:qFormat/>
    <w:rsid w:val="00DC4BB6"/>
    <w:pPr>
      <w:keepNext/>
      <w:keepLines/>
      <w:spacing w:before="200"/>
      <w:outlineLvl w:val="4"/>
    </w:pPr>
    <w:rPr>
      <w:rFonts w:asciiTheme="majorHAnsi" w:eastAsiaTheme="majorEastAsia" w:hAnsiTheme="majorHAnsi" w:cstheme="majorBidi"/>
      <w:color w:val="1F4D78" w:themeColor="accent1" w:themeShade="7F"/>
      <w:sz w:val="22"/>
      <w:szCs w:val="22"/>
      <w:lang w:eastAsia="en-US"/>
    </w:rPr>
  </w:style>
  <w:style w:type="paragraph" w:styleId="Balk6">
    <w:name w:val="heading 6"/>
    <w:basedOn w:val="Normal"/>
    <w:next w:val="Normal"/>
    <w:link w:val="Balk6Char"/>
    <w:unhideWhenUsed/>
    <w:qFormat/>
    <w:rsid w:val="00DC4BB6"/>
    <w:pPr>
      <w:keepNext/>
      <w:keepLines/>
      <w:spacing w:before="200"/>
      <w:outlineLvl w:val="5"/>
    </w:pPr>
    <w:rPr>
      <w:rFonts w:asciiTheme="majorHAnsi" w:eastAsiaTheme="majorEastAsia" w:hAnsiTheme="majorHAnsi" w:cstheme="majorBidi"/>
      <w:i/>
      <w:iCs/>
      <w:color w:val="1F4D78" w:themeColor="accent1" w:themeShade="7F"/>
      <w:sz w:val="22"/>
      <w:szCs w:val="22"/>
      <w:lang w:eastAsia="en-US"/>
    </w:rPr>
  </w:style>
  <w:style w:type="paragraph" w:styleId="Balk8">
    <w:name w:val="heading 8"/>
    <w:basedOn w:val="Normal"/>
    <w:next w:val="Normal"/>
    <w:link w:val="Balk8Char"/>
    <w:uiPriority w:val="9"/>
    <w:semiHidden/>
    <w:unhideWhenUsed/>
    <w:qFormat/>
    <w:rsid w:val="00DC4BB6"/>
    <w:pPr>
      <w:keepNext/>
      <w:keepLines/>
      <w:spacing w:before="200"/>
      <w:outlineLvl w:val="7"/>
    </w:pPr>
    <w:rPr>
      <w:rFonts w:asciiTheme="majorHAnsi" w:eastAsiaTheme="majorEastAsia" w:hAnsiTheme="majorHAnsi" w:cstheme="majorBidi"/>
      <w:color w:val="404040" w:themeColor="text1" w:themeTint="BF"/>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2045"/>
    <w:pPr>
      <w:ind w:left="720"/>
      <w:contextualSpacing/>
    </w:pPr>
  </w:style>
  <w:style w:type="paragraph" w:customStyle="1" w:styleId="Heading2">
    <w:name w:val="Heading 2"/>
    <w:basedOn w:val="Normal"/>
    <w:uiPriority w:val="1"/>
    <w:qFormat/>
    <w:rsid w:val="002351A4"/>
    <w:pPr>
      <w:widowControl w:val="0"/>
      <w:autoSpaceDE w:val="0"/>
      <w:autoSpaceDN w:val="0"/>
      <w:ind w:left="1196"/>
      <w:outlineLvl w:val="2"/>
    </w:pPr>
    <w:rPr>
      <w:rFonts w:ascii="Times New Roman" w:eastAsia="Times New Roman" w:hAnsi="Times New Roman" w:cs="Times New Roman"/>
      <w:b/>
      <w:bCs/>
      <w:sz w:val="24"/>
      <w:szCs w:val="24"/>
      <w:lang w:bidi="tr-TR"/>
    </w:rPr>
  </w:style>
  <w:style w:type="paragraph" w:customStyle="1" w:styleId="Default">
    <w:name w:val="Default"/>
    <w:rsid w:val="006F1527"/>
    <w:pPr>
      <w:autoSpaceDE w:val="0"/>
      <w:autoSpaceDN w:val="0"/>
      <w:adjustRightInd w:val="0"/>
      <w:spacing w:after="0" w:line="240" w:lineRule="auto"/>
      <w:jc w:val="center"/>
    </w:pPr>
    <w:rPr>
      <w:rFonts w:ascii="Times New Roman" w:eastAsia="Calibri" w:hAnsi="Times New Roman" w:cs="Times New Roman"/>
      <w:color w:val="000000"/>
      <w:sz w:val="24"/>
      <w:szCs w:val="24"/>
    </w:rPr>
  </w:style>
  <w:style w:type="paragraph" w:styleId="GvdeMetni">
    <w:name w:val="Body Text"/>
    <w:basedOn w:val="Normal"/>
    <w:link w:val="GvdeMetniChar"/>
    <w:rsid w:val="006F1527"/>
    <w:pPr>
      <w:jc w:val="both"/>
    </w:pPr>
    <w:rPr>
      <w:rFonts w:ascii="Times New Roman" w:eastAsia="Times New Roman" w:hAnsi="Times New Roman" w:cs="Times New Roman"/>
      <w:b/>
      <w:bCs/>
      <w:sz w:val="24"/>
      <w:szCs w:val="24"/>
    </w:rPr>
  </w:style>
  <w:style w:type="character" w:customStyle="1" w:styleId="GvdeMetniChar">
    <w:name w:val="Gövde Metni Char"/>
    <w:basedOn w:val="VarsaylanParagrafYazTipi"/>
    <w:link w:val="GvdeMetni"/>
    <w:rsid w:val="006F1527"/>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D23C4D"/>
    <w:rPr>
      <w:rFonts w:ascii="Tahoma" w:hAnsi="Tahoma" w:cs="Tahoma"/>
      <w:sz w:val="16"/>
      <w:szCs w:val="16"/>
    </w:rPr>
  </w:style>
  <w:style w:type="character" w:customStyle="1" w:styleId="BalonMetniChar">
    <w:name w:val="Balon Metni Char"/>
    <w:basedOn w:val="VarsaylanParagrafYazTipi"/>
    <w:link w:val="BalonMetni"/>
    <w:uiPriority w:val="99"/>
    <w:semiHidden/>
    <w:rsid w:val="00D23C4D"/>
    <w:rPr>
      <w:rFonts w:ascii="Tahoma" w:eastAsia="Calibri" w:hAnsi="Tahoma" w:cs="Tahoma"/>
      <w:sz w:val="16"/>
      <w:szCs w:val="16"/>
      <w:lang w:eastAsia="tr-TR"/>
    </w:rPr>
  </w:style>
  <w:style w:type="character" w:customStyle="1" w:styleId="Balk1Char">
    <w:name w:val="Başlık 1 Char"/>
    <w:basedOn w:val="VarsaylanParagrafYazTipi"/>
    <w:link w:val="Balk1"/>
    <w:rsid w:val="00DC4BB6"/>
    <w:rPr>
      <w:rFonts w:ascii="Arial" w:eastAsia="Times New Roman" w:hAnsi="Arial" w:cs="Arial"/>
      <w:b/>
      <w:bCs/>
      <w:noProof/>
      <w:kern w:val="32"/>
      <w:sz w:val="32"/>
      <w:szCs w:val="32"/>
      <w:lang w:eastAsia="tr-TR"/>
    </w:rPr>
  </w:style>
  <w:style w:type="character" w:customStyle="1" w:styleId="Balk2Char">
    <w:name w:val="Başlık 2 Char"/>
    <w:basedOn w:val="VarsaylanParagrafYazTipi"/>
    <w:link w:val="Balk2"/>
    <w:uiPriority w:val="9"/>
    <w:rsid w:val="00DC4BB6"/>
    <w:rPr>
      <w:rFonts w:ascii="Times New Roman" w:eastAsia="Times New Roman" w:hAnsi="Times New Roman" w:cs="Times New Roman"/>
      <w:b/>
      <w:bCs/>
      <w:noProof/>
      <w:sz w:val="24"/>
      <w:szCs w:val="24"/>
      <w:lang w:eastAsia="tr-TR"/>
    </w:rPr>
  </w:style>
  <w:style w:type="character" w:customStyle="1" w:styleId="Balk3Char">
    <w:name w:val="Başlık 3 Char"/>
    <w:basedOn w:val="VarsaylanParagrafYazTipi"/>
    <w:link w:val="Balk3"/>
    <w:rsid w:val="00DC4BB6"/>
    <w:rPr>
      <w:rFonts w:asciiTheme="majorHAnsi" w:eastAsiaTheme="majorEastAsia" w:hAnsiTheme="majorHAnsi" w:cstheme="majorBidi"/>
      <w:b/>
      <w:bCs/>
      <w:color w:val="5B9BD5" w:themeColor="accent1"/>
    </w:rPr>
  </w:style>
  <w:style w:type="character" w:customStyle="1" w:styleId="Balk4Char">
    <w:name w:val="Başlık 4 Char"/>
    <w:basedOn w:val="VarsaylanParagrafYazTipi"/>
    <w:link w:val="Balk4"/>
    <w:rsid w:val="00DC4BB6"/>
    <w:rPr>
      <w:rFonts w:ascii="Times New Roman" w:eastAsia="Times New Roman" w:hAnsi="Times New Roman" w:cs="Times New Roman"/>
      <w:b/>
      <w:bCs/>
      <w:noProof/>
      <w:sz w:val="24"/>
      <w:szCs w:val="24"/>
      <w:lang w:eastAsia="tr-TR"/>
    </w:rPr>
  </w:style>
  <w:style w:type="character" w:customStyle="1" w:styleId="Balk5Char">
    <w:name w:val="Başlık 5 Char"/>
    <w:basedOn w:val="VarsaylanParagrafYazTipi"/>
    <w:link w:val="Balk5"/>
    <w:rsid w:val="00DC4BB6"/>
    <w:rPr>
      <w:rFonts w:asciiTheme="majorHAnsi" w:eastAsiaTheme="majorEastAsia" w:hAnsiTheme="majorHAnsi" w:cstheme="majorBidi"/>
      <w:color w:val="1F4D78" w:themeColor="accent1" w:themeShade="7F"/>
    </w:rPr>
  </w:style>
  <w:style w:type="character" w:customStyle="1" w:styleId="Balk6Char">
    <w:name w:val="Başlık 6 Char"/>
    <w:basedOn w:val="VarsaylanParagrafYazTipi"/>
    <w:link w:val="Balk6"/>
    <w:rsid w:val="00DC4BB6"/>
    <w:rPr>
      <w:rFonts w:asciiTheme="majorHAnsi" w:eastAsiaTheme="majorEastAsia" w:hAnsiTheme="majorHAnsi" w:cstheme="majorBidi"/>
      <w:i/>
      <w:iCs/>
      <w:color w:val="1F4D78" w:themeColor="accent1" w:themeShade="7F"/>
    </w:rPr>
  </w:style>
  <w:style w:type="character" w:customStyle="1" w:styleId="Balk8Char">
    <w:name w:val="Başlık 8 Char"/>
    <w:basedOn w:val="VarsaylanParagrafYazTipi"/>
    <w:link w:val="Balk8"/>
    <w:uiPriority w:val="9"/>
    <w:semiHidden/>
    <w:rsid w:val="00DC4BB6"/>
    <w:rPr>
      <w:rFonts w:asciiTheme="majorHAnsi" w:eastAsiaTheme="majorEastAsia" w:hAnsiTheme="majorHAnsi" w:cstheme="majorBidi"/>
      <w:color w:val="404040" w:themeColor="text1" w:themeTint="BF"/>
      <w:sz w:val="20"/>
      <w:szCs w:val="20"/>
    </w:rPr>
  </w:style>
  <w:style w:type="paragraph" w:styleId="AralkYok">
    <w:name w:val="No Spacing"/>
    <w:link w:val="AralkYokChar"/>
    <w:uiPriority w:val="1"/>
    <w:qFormat/>
    <w:rsid w:val="00DC4BB6"/>
    <w:pPr>
      <w:spacing w:after="0" w:line="240" w:lineRule="auto"/>
      <w:jc w:val="both"/>
    </w:pPr>
    <w:rPr>
      <w:rFonts w:ascii="Calibri" w:eastAsia="Times New Roman" w:hAnsi="Calibri" w:cs="Times New Roman"/>
    </w:rPr>
  </w:style>
  <w:style w:type="character" w:customStyle="1" w:styleId="AralkYokChar">
    <w:name w:val="Aralık Yok Char"/>
    <w:basedOn w:val="VarsaylanParagrafYazTipi"/>
    <w:link w:val="AralkYok"/>
    <w:uiPriority w:val="1"/>
    <w:rsid w:val="00DC4BB6"/>
    <w:rPr>
      <w:rFonts w:ascii="Calibri" w:eastAsia="Times New Roman" w:hAnsi="Calibri" w:cs="Times New Roman"/>
    </w:rPr>
  </w:style>
  <w:style w:type="paragraph" w:customStyle="1" w:styleId="3-NormalYaz">
    <w:name w:val="3-Normal Yazı"/>
    <w:rsid w:val="00DC4BB6"/>
    <w:pPr>
      <w:tabs>
        <w:tab w:val="left" w:pos="566"/>
      </w:tabs>
      <w:spacing w:after="0" w:line="240" w:lineRule="auto"/>
      <w:jc w:val="both"/>
    </w:pPr>
    <w:rPr>
      <w:rFonts w:ascii="Times New Roman" w:eastAsia="Times New Roman" w:hAnsi="Times New Roman" w:cs="Times New Roman"/>
      <w:sz w:val="19"/>
      <w:szCs w:val="20"/>
    </w:rPr>
  </w:style>
  <w:style w:type="paragraph" w:styleId="stbilgi">
    <w:name w:val="header"/>
    <w:basedOn w:val="Normal"/>
    <w:link w:val="stbilgiChar"/>
    <w:uiPriority w:val="99"/>
    <w:unhideWhenUsed/>
    <w:rsid w:val="00DC4BB6"/>
    <w:pPr>
      <w:tabs>
        <w:tab w:val="center" w:pos="4536"/>
        <w:tab w:val="right" w:pos="9072"/>
      </w:tabs>
      <w:jc w:val="both"/>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DC4BB6"/>
  </w:style>
  <w:style w:type="paragraph" w:styleId="Altbilgi">
    <w:name w:val="footer"/>
    <w:basedOn w:val="Normal"/>
    <w:link w:val="AltbilgiChar"/>
    <w:uiPriority w:val="99"/>
    <w:unhideWhenUsed/>
    <w:rsid w:val="00DC4BB6"/>
    <w:pPr>
      <w:tabs>
        <w:tab w:val="center" w:pos="4536"/>
        <w:tab w:val="right" w:pos="9072"/>
      </w:tabs>
      <w:jc w:val="both"/>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DC4BB6"/>
  </w:style>
  <w:style w:type="character" w:styleId="Kpr">
    <w:name w:val="Hyperlink"/>
    <w:basedOn w:val="VarsaylanParagrafYazTipi"/>
    <w:uiPriority w:val="99"/>
    <w:unhideWhenUsed/>
    <w:rsid w:val="00DC4BB6"/>
    <w:rPr>
      <w:color w:val="0563C1" w:themeColor="hyperlink"/>
      <w:u w:val="single"/>
    </w:rPr>
  </w:style>
  <w:style w:type="paragraph" w:styleId="NormalWeb">
    <w:name w:val="Normal (Web)"/>
    <w:basedOn w:val="Normal"/>
    <w:link w:val="NormalWebChar"/>
    <w:uiPriority w:val="99"/>
    <w:unhideWhenUsed/>
    <w:rsid w:val="00DC4BB6"/>
    <w:pPr>
      <w:spacing w:before="100" w:beforeAutospacing="1" w:after="100" w:afterAutospacing="1"/>
    </w:pPr>
    <w:rPr>
      <w:rFonts w:ascii="Times New Roman" w:eastAsia="Times New Roman" w:hAnsi="Times New Roman" w:cs="Times New Roman"/>
      <w:sz w:val="24"/>
      <w:szCs w:val="24"/>
    </w:rPr>
  </w:style>
  <w:style w:type="character" w:customStyle="1" w:styleId="NormalWebChar">
    <w:name w:val="Normal (Web) Char"/>
    <w:basedOn w:val="VarsaylanParagrafYazTipi"/>
    <w:link w:val="NormalWeb"/>
    <w:uiPriority w:val="99"/>
    <w:rsid w:val="00DC4BB6"/>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C4BB6"/>
    <w:rPr>
      <w:b/>
      <w:bCs/>
    </w:rPr>
  </w:style>
  <w:style w:type="character" w:customStyle="1" w:styleId="BalonMetniChar1">
    <w:name w:val="Balon Metni Char1"/>
    <w:basedOn w:val="VarsaylanParagrafYazTipi"/>
    <w:uiPriority w:val="99"/>
    <w:semiHidden/>
    <w:rsid w:val="00DC4BB6"/>
    <w:rPr>
      <w:rFonts w:ascii="Tahoma" w:hAnsi="Tahoma" w:cs="Tahoma"/>
      <w:sz w:val="16"/>
      <w:szCs w:val="16"/>
    </w:rPr>
  </w:style>
  <w:style w:type="table" w:customStyle="1" w:styleId="AkKlavuz1">
    <w:name w:val="Açık Kılavuz1"/>
    <w:basedOn w:val="NormalTablo"/>
    <w:uiPriority w:val="62"/>
    <w:rsid w:val="00DC4BB6"/>
    <w:pPr>
      <w:spacing w:after="0" w:line="240" w:lineRule="auto"/>
    </w:pPr>
    <w:rPr>
      <w:rFonts w:eastAsiaTheme="minorEastAsia"/>
      <w:lang w:eastAsia="tr-T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2">
    <w:name w:val="style2"/>
    <w:basedOn w:val="Normal"/>
    <w:rsid w:val="00DC4BB6"/>
    <w:pPr>
      <w:spacing w:before="100" w:beforeAutospacing="1" w:after="100" w:afterAutospacing="1"/>
    </w:pPr>
    <w:rPr>
      <w:rFonts w:ascii="Arial" w:eastAsia="Times New Roman" w:hAnsi="Arial"/>
      <w:sz w:val="24"/>
      <w:szCs w:val="24"/>
    </w:rPr>
  </w:style>
  <w:style w:type="character" w:customStyle="1" w:styleId="style21">
    <w:name w:val="style21"/>
    <w:basedOn w:val="VarsaylanParagrafYazTipi"/>
    <w:rsid w:val="00DC4BB6"/>
    <w:rPr>
      <w:rFonts w:ascii="Arial" w:hAnsi="Arial" w:cs="Arial" w:hint="default"/>
    </w:rPr>
  </w:style>
  <w:style w:type="paragraph" w:styleId="GvdeMetniGirintisi2">
    <w:name w:val="Body Text Indent 2"/>
    <w:basedOn w:val="Normal"/>
    <w:link w:val="GvdeMetniGirintisi2Char"/>
    <w:unhideWhenUsed/>
    <w:rsid w:val="00DC4BB6"/>
    <w:pPr>
      <w:spacing w:after="120" w:line="480" w:lineRule="auto"/>
      <w:ind w:left="283"/>
    </w:pPr>
    <w:rPr>
      <w:rFonts w:asciiTheme="minorHAnsi" w:eastAsiaTheme="minorHAnsi" w:hAnsiTheme="minorHAnsi" w:cstheme="minorBidi"/>
      <w:sz w:val="22"/>
      <w:szCs w:val="22"/>
      <w:lang w:eastAsia="en-US"/>
    </w:rPr>
  </w:style>
  <w:style w:type="character" w:customStyle="1" w:styleId="GvdeMetniGirintisi2Char">
    <w:name w:val="Gövde Metni Girintisi 2 Char"/>
    <w:basedOn w:val="VarsaylanParagrafYazTipi"/>
    <w:link w:val="GvdeMetniGirintisi2"/>
    <w:rsid w:val="00DC4BB6"/>
  </w:style>
  <w:style w:type="paragraph" w:styleId="GvdeMetniGirintisi">
    <w:name w:val="Body Text Indent"/>
    <w:basedOn w:val="Normal"/>
    <w:link w:val="GvdeMetniGirintisiChar"/>
    <w:unhideWhenUsed/>
    <w:rsid w:val="00DC4BB6"/>
    <w:pPr>
      <w:spacing w:after="120"/>
      <w:ind w:left="283"/>
    </w:pPr>
    <w:rPr>
      <w:rFonts w:asciiTheme="minorHAnsi" w:eastAsiaTheme="minorHAnsi" w:hAnsiTheme="minorHAnsi" w:cstheme="minorBidi"/>
      <w:sz w:val="22"/>
      <w:szCs w:val="22"/>
      <w:lang w:eastAsia="en-US"/>
    </w:rPr>
  </w:style>
  <w:style w:type="character" w:customStyle="1" w:styleId="GvdeMetniGirintisiChar">
    <w:name w:val="Gövde Metni Girintisi Char"/>
    <w:basedOn w:val="VarsaylanParagrafYazTipi"/>
    <w:link w:val="GvdeMetniGirintisi"/>
    <w:rsid w:val="00DC4BB6"/>
  </w:style>
  <w:style w:type="character" w:styleId="SayfaNumaras">
    <w:name w:val="page number"/>
    <w:basedOn w:val="VarsaylanParagrafYazTipi"/>
    <w:rsid w:val="00DC4BB6"/>
  </w:style>
  <w:style w:type="paragraph" w:styleId="AltKonuBal">
    <w:name w:val="Subtitle"/>
    <w:basedOn w:val="Normal"/>
    <w:next w:val="Normal"/>
    <w:link w:val="AltKonuBalChar"/>
    <w:uiPriority w:val="11"/>
    <w:qFormat/>
    <w:rsid w:val="00DC4BB6"/>
    <w:pPr>
      <w:spacing w:after="60"/>
      <w:jc w:val="both"/>
      <w:outlineLvl w:val="1"/>
    </w:pPr>
    <w:rPr>
      <w:rFonts w:ascii="Cambria" w:eastAsia="Times New Roman" w:hAnsi="Cambria" w:cs="Times New Roman"/>
      <w:sz w:val="24"/>
      <w:szCs w:val="24"/>
    </w:rPr>
  </w:style>
  <w:style w:type="character" w:customStyle="1" w:styleId="AltKonuBalChar">
    <w:name w:val="Alt Konu Başlığı Char"/>
    <w:basedOn w:val="VarsaylanParagrafYazTipi"/>
    <w:link w:val="AltKonuBal"/>
    <w:uiPriority w:val="11"/>
    <w:rsid w:val="00DC4BB6"/>
    <w:rPr>
      <w:rFonts w:ascii="Cambria" w:eastAsia="Times New Roman" w:hAnsi="Cambria" w:cs="Times New Roman"/>
      <w:sz w:val="24"/>
      <w:szCs w:val="24"/>
      <w:lang w:eastAsia="tr-TR"/>
    </w:rPr>
  </w:style>
  <w:style w:type="paragraph" w:styleId="KonuBal">
    <w:name w:val="Title"/>
    <w:basedOn w:val="Normal"/>
    <w:next w:val="Normal"/>
    <w:link w:val="KonuBalChar"/>
    <w:qFormat/>
    <w:rsid w:val="00DC4BB6"/>
    <w:pPr>
      <w:spacing w:before="240" w:after="60"/>
      <w:jc w:val="both"/>
      <w:outlineLvl w:val="0"/>
    </w:pPr>
    <w:rPr>
      <w:rFonts w:ascii="Cambria" w:eastAsia="Times New Roman" w:hAnsi="Cambria" w:cs="Times New Roman"/>
      <w:b/>
      <w:bCs/>
      <w:kern w:val="28"/>
      <w:sz w:val="32"/>
      <w:szCs w:val="32"/>
    </w:rPr>
  </w:style>
  <w:style w:type="character" w:customStyle="1" w:styleId="KonuBalChar">
    <w:name w:val="Konu Başlığı Char"/>
    <w:basedOn w:val="VarsaylanParagrafYazTipi"/>
    <w:link w:val="KonuBal"/>
    <w:rsid w:val="00DC4BB6"/>
    <w:rPr>
      <w:rFonts w:ascii="Cambria" w:eastAsia="Times New Roman" w:hAnsi="Cambria" w:cs="Times New Roman"/>
      <w:b/>
      <w:bCs/>
      <w:kern w:val="28"/>
      <w:sz w:val="32"/>
      <w:szCs w:val="32"/>
      <w:lang w:eastAsia="tr-TR"/>
    </w:rPr>
  </w:style>
  <w:style w:type="paragraph" w:styleId="TBal">
    <w:name w:val="TOC Heading"/>
    <w:basedOn w:val="Balk1"/>
    <w:next w:val="Normal"/>
    <w:uiPriority w:val="39"/>
    <w:qFormat/>
    <w:rsid w:val="00DC4BB6"/>
    <w:pPr>
      <w:keepLines/>
      <w:spacing w:before="480" w:after="0" w:line="276" w:lineRule="auto"/>
      <w:outlineLvl w:val="9"/>
    </w:pPr>
    <w:rPr>
      <w:rFonts w:ascii="Cambria" w:hAnsi="Cambria" w:cs="Times New Roman"/>
      <w:noProof w:val="0"/>
      <w:color w:val="365F91"/>
      <w:kern w:val="0"/>
      <w:sz w:val="28"/>
      <w:szCs w:val="28"/>
      <w:lang w:eastAsia="en-US"/>
    </w:rPr>
  </w:style>
  <w:style w:type="paragraph" w:styleId="T1">
    <w:name w:val="toc 1"/>
    <w:basedOn w:val="Normal"/>
    <w:next w:val="Normal"/>
    <w:autoRedefine/>
    <w:uiPriority w:val="39"/>
    <w:unhideWhenUsed/>
    <w:rsid w:val="00DC4BB6"/>
    <w:rPr>
      <w:rFonts w:ascii="Times New Roman" w:eastAsia="Times New Roman" w:hAnsi="Times New Roman" w:cs="Times New Roman"/>
      <w:sz w:val="24"/>
      <w:szCs w:val="24"/>
    </w:rPr>
  </w:style>
  <w:style w:type="paragraph" w:styleId="T2">
    <w:name w:val="toc 2"/>
    <w:basedOn w:val="Normal"/>
    <w:next w:val="Normal"/>
    <w:autoRedefine/>
    <w:uiPriority w:val="39"/>
    <w:unhideWhenUsed/>
    <w:rsid w:val="00DC4BB6"/>
    <w:pPr>
      <w:tabs>
        <w:tab w:val="right" w:leader="dot" w:pos="9062"/>
      </w:tabs>
      <w:ind w:left="240"/>
    </w:pPr>
    <w:rPr>
      <w:rFonts w:ascii="Times New Roman" w:eastAsia="Times New Roman" w:hAnsi="Times New Roman" w:cs="Times New Roman"/>
      <w:noProof/>
      <w:sz w:val="24"/>
      <w:szCs w:val="24"/>
    </w:rPr>
  </w:style>
  <w:style w:type="paragraph" w:styleId="BelgeBalantlar">
    <w:name w:val="Document Map"/>
    <w:basedOn w:val="Normal"/>
    <w:link w:val="BelgeBalantlarChar"/>
    <w:semiHidden/>
    <w:rsid w:val="00DC4BB6"/>
    <w:pPr>
      <w:shd w:val="clear" w:color="auto" w:fill="000080"/>
    </w:pPr>
    <w:rPr>
      <w:rFonts w:ascii="Tahoma" w:eastAsia="Times New Roman" w:hAnsi="Tahoma" w:cs="Tahoma"/>
      <w:sz w:val="24"/>
      <w:szCs w:val="24"/>
    </w:rPr>
  </w:style>
  <w:style w:type="character" w:customStyle="1" w:styleId="BelgeBalantlarChar">
    <w:name w:val="Belge Bağlantıları Char"/>
    <w:basedOn w:val="VarsaylanParagrafYazTipi"/>
    <w:link w:val="BelgeBalantlar"/>
    <w:semiHidden/>
    <w:rsid w:val="00DC4BB6"/>
    <w:rPr>
      <w:rFonts w:ascii="Tahoma" w:eastAsia="Times New Roman" w:hAnsi="Tahoma" w:cs="Tahoma"/>
      <w:sz w:val="24"/>
      <w:szCs w:val="24"/>
      <w:shd w:val="clear" w:color="auto" w:fill="000080"/>
      <w:lang w:eastAsia="tr-TR"/>
    </w:rPr>
  </w:style>
  <w:style w:type="paragraph" w:styleId="GvdeMetniGirintisi3">
    <w:name w:val="Body Text Indent 3"/>
    <w:basedOn w:val="Normal"/>
    <w:link w:val="GvdeMetniGirintisi3Char"/>
    <w:rsid w:val="00DC4BB6"/>
    <w:pPr>
      <w:widowControl w:val="0"/>
      <w:tabs>
        <w:tab w:val="left" w:pos="709"/>
      </w:tabs>
      <w:ind w:firstLine="540"/>
      <w:jc w:val="both"/>
    </w:pPr>
    <w:rPr>
      <w:rFonts w:ascii="Times New Roman" w:eastAsia="Times New Roman" w:hAnsi="Times New Roman" w:cs="Times New Roman"/>
      <w:sz w:val="28"/>
      <w:szCs w:val="24"/>
    </w:rPr>
  </w:style>
  <w:style w:type="character" w:customStyle="1" w:styleId="GvdeMetniGirintisi3Char">
    <w:name w:val="Gövde Metni Girintisi 3 Char"/>
    <w:basedOn w:val="VarsaylanParagrafYazTipi"/>
    <w:link w:val="GvdeMetniGirintisi3"/>
    <w:rsid w:val="00DC4BB6"/>
    <w:rPr>
      <w:rFonts w:ascii="Times New Roman" w:eastAsia="Times New Roman" w:hAnsi="Times New Roman" w:cs="Times New Roman"/>
      <w:sz w:val="28"/>
      <w:szCs w:val="24"/>
      <w:lang w:eastAsia="tr-TR"/>
    </w:rPr>
  </w:style>
  <w:style w:type="paragraph" w:styleId="GvdeMetni2">
    <w:name w:val="Body Text 2"/>
    <w:basedOn w:val="Normal"/>
    <w:link w:val="GvdeMetni2Char"/>
    <w:rsid w:val="00DC4BB6"/>
    <w:pPr>
      <w:widowControl w:val="0"/>
      <w:tabs>
        <w:tab w:val="left" w:pos="709"/>
      </w:tabs>
      <w:jc w:val="both"/>
    </w:pPr>
    <w:rPr>
      <w:rFonts w:ascii="Times New Roman" w:eastAsia="Times New Roman" w:hAnsi="Times New Roman" w:cs="Times New Roman"/>
      <w:sz w:val="28"/>
      <w:szCs w:val="24"/>
    </w:rPr>
  </w:style>
  <w:style w:type="character" w:customStyle="1" w:styleId="GvdeMetni2Char">
    <w:name w:val="Gövde Metni 2 Char"/>
    <w:basedOn w:val="VarsaylanParagrafYazTipi"/>
    <w:link w:val="GvdeMetni2"/>
    <w:rsid w:val="00DC4BB6"/>
    <w:rPr>
      <w:rFonts w:ascii="Times New Roman" w:eastAsia="Times New Roman" w:hAnsi="Times New Roman" w:cs="Times New Roman"/>
      <w:sz w:val="28"/>
      <w:szCs w:val="24"/>
      <w:lang w:eastAsia="tr-TR"/>
    </w:rPr>
  </w:style>
  <w:style w:type="paragraph" w:styleId="GvdeMetni3">
    <w:name w:val="Body Text 3"/>
    <w:basedOn w:val="Normal"/>
    <w:link w:val="GvdeMetni3Char"/>
    <w:rsid w:val="00DC4BB6"/>
    <w:pPr>
      <w:widowControl w:val="0"/>
      <w:tabs>
        <w:tab w:val="left" w:pos="709"/>
      </w:tabs>
      <w:jc w:val="both"/>
    </w:pPr>
    <w:rPr>
      <w:rFonts w:ascii="Times New Roman" w:eastAsia="Times New Roman" w:hAnsi="Times New Roman" w:cs="Times New Roman"/>
      <w:b/>
      <w:bCs/>
      <w:sz w:val="28"/>
    </w:rPr>
  </w:style>
  <w:style w:type="character" w:customStyle="1" w:styleId="GvdeMetni3Char">
    <w:name w:val="Gövde Metni 3 Char"/>
    <w:basedOn w:val="VarsaylanParagrafYazTipi"/>
    <w:link w:val="GvdeMetni3"/>
    <w:rsid w:val="00DC4BB6"/>
    <w:rPr>
      <w:rFonts w:ascii="Times New Roman" w:eastAsia="Times New Roman" w:hAnsi="Times New Roman" w:cs="Times New Roman"/>
      <w:b/>
      <w:bCs/>
      <w:sz w:val="28"/>
      <w:szCs w:val="20"/>
      <w:lang w:eastAsia="tr-TR"/>
    </w:rPr>
  </w:style>
  <w:style w:type="paragraph" w:styleId="HTMLncedenBiimlendirilmi">
    <w:name w:val="HTML Preformatted"/>
    <w:basedOn w:val="Normal"/>
    <w:link w:val="HTMLncedenBiimlendirilmiChar"/>
    <w:rsid w:val="00DC4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ncedenBiimlendirilmiChar">
    <w:name w:val="HTML Önceden Biçimlendirilmiş Char"/>
    <w:basedOn w:val="VarsaylanParagrafYazTipi"/>
    <w:link w:val="HTMLncedenBiimlendirilmi"/>
    <w:rsid w:val="00DC4BB6"/>
    <w:rPr>
      <w:rFonts w:ascii="Arial Unicode MS" w:eastAsia="Arial Unicode MS" w:hAnsi="Arial Unicode MS" w:cs="Arial Unicode MS"/>
      <w:sz w:val="20"/>
      <w:szCs w:val="20"/>
      <w:lang w:eastAsia="tr-TR"/>
    </w:rPr>
  </w:style>
  <w:style w:type="paragraph" w:customStyle="1" w:styleId="font7">
    <w:name w:val="font7"/>
    <w:basedOn w:val="Normal"/>
    <w:rsid w:val="00DC4BB6"/>
    <w:pPr>
      <w:spacing w:before="100" w:beforeAutospacing="1" w:after="100" w:afterAutospacing="1"/>
    </w:pPr>
    <w:rPr>
      <w:rFonts w:ascii="Times New Roman" w:eastAsia="Times New Roman" w:hAnsi="Times New Roman" w:cs="Times New Roman"/>
    </w:rPr>
  </w:style>
  <w:style w:type="character" w:customStyle="1" w:styleId="msonormal0">
    <w:name w:val="msonormal"/>
    <w:basedOn w:val="VarsaylanParagrafYazTipi"/>
    <w:rsid w:val="00DC4BB6"/>
  </w:style>
  <w:style w:type="paragraph" w:customStyle="1" w:styleId="GvdeMetniGirintisi21">
    <w:name w:val="Gövde Metni Girintisi 21"/>
    <w:basedOn w:val="Normal"/>
    <w:rsid w:val="00DC4BB6"/>
    <w:pPr>
      <w:widowControl w:val="0"/>
      <w:suppressAutoHyphens/>
      <w:ind w:left="360"/>
    </w:pPr>
    <w:rPr>
      <w:rFonts w:ascii="Times New Roman" w:eastAsia="Lucida Sans Unicode" w:hAnsi="Times New Roman" w:cs="Times New Roman"/>
      <w:kern w:val="1"/>
      <w:sz w:val="28"/>
      <w:szCs w:val="24"/>
      <w:lang w:eastAsia="en-US"/>
    </w:rPr>
  </w:style>
  <w:style w:type="paragraph" w:styleId="AklamaMetni">
    <w:name w:val="annotation text"/>
    <w:basedOn w:val="Normal"/>
    <w:link w:val="AklamaMetniChar"/>
    <w:uiPriority w:val="99"/>
    <w:semiHidden/>
    <w:unhideWhenUsed/>
    <w:rsid w:val="00DC4BB6"/>
    <w:pPr>
      <w:spacing w:after="200"/>
    </w:pPr>
    <w:rPr>
      <w:rFonts w:asciiTheme="minorHAnsi" w:eastAsiaTheme="minorHAnsi" w:hAnsiTheme="minorHAnsi" w:cstheme="minorBidi"/>
      <w:lang w:eastAsia="en-US"/>
    </w:rPr>
  </w:style>
  <w:style w:type="character" w:customStyle="1" w:styleId="AklamaMetniChar">
    <w:name w:val="Açıklama Metni Char"/>
    <w:basedOn w:val="VarsaylanParagrafYazTipi"/>
    <w:link w:val="AklamaMetni"/>
    <w:uiPriority w:val="99"/>
    <w:semiHidden/>
    <w:rsid w:val="00DC4BB6"/>
    <w:rPr>
      <w:sz w:val="20"/>
      <w:szCs w:val="20"/>
    </w:rPr>
  </w:style>
  <w:style w:type="character" w:customStyle="1" w:styleId="AklamaKonusuChar">
    <w:name w:val="Açıklama Konusu Char"/>
    <w:basedOn w:val="AklamaMetniChar"/>
    <w:link w:val="AklamaKonusu"/>
    <w:uiPriority w:val="99"/>
    <w:semiHidden/>
    <w:rsid w:val="00DC4BB6"/>
    <w:rPr>
      <w:b/>
      <w:bCs/>
    </w:rPr>
  </w:style>
  <w:style w:type="paragraph" w:styleId="AklamaKonusu">
    <w:name w:val="annotation subject"/>
    <w:basedOn w:val="AklamaMetni"/>
    <w:next w:val="AklamaMetni"/>
    <w:link w:val="AklamaKonusuChar"/>
    <w:uiPriority w:val="99"/>
    <w:semiHidden/>
    <w:unhideWhenUsed/>
    <w:rsid w:val="00DC4BB6"/>
    <w:rPr>
      <w:b/>
      <w:bCs/>
    </w:rPr>
  </w:style>
  <w:style w:type="character" w:customStyle="1" w:styleId="AklamaKonusuChar1">
    <w:name w:val="Açıklama Konusu Char1"/>
    <w:basedOn w:val="AklamaMetniChar"/>
    <w:link w:val="AklamaKonusu"/>
    <w:uiPriority w:val="99"/>
    <w:semiHidden/>
    <w:rsid w:val="00DC4BB6"/>
    <w:rPr>
      <w:b/>
      <w:bCs/>
    </w:rPr>
  </w:style>
  <w:style w:type="table" w:styleId="TabloKlavuzu">
    <w:name w:val="Table Grid"/>
    <w:basedOn w:val="NormalTablo"/>
    <w:rsid w:val="00DC4BB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spacng">
    <w:name w:val="msonospacıng"/>
    <w:uiPriority w:val="1"/>
    <w:qFormat/>
    <w:rsid w:val="00DC4BB6"/>
    <w:pPr>
      <w:spacing w:after="0" w:line="240" w:lineRule="auto"/>
      <w:jc w:val="both"/>
    </w:pPr>
    <w:rPr>
      <w:rFonts w:ascii="Calibri" w:eastAsia="Times New Roman" w:hAnsi="Calibri" w:cs="Times New Roman"/>
    </w:rPr>
  </w:style>
  <w:style w:type="paragraph" w:customStyle="1" w:styleId="msolstparagraph">
    <w:name w:val="msolıstparagraph"/>
    <w:basedOn w:val="Normal"/>
    <w:uiPriority w:val="34"/>
    <w:qFormat/>
    <w:rsid w:val="00DC4BB6"/>
    <w:pPr>
      <w:ind w:left="720"/>
      <w:contextualSpacing/>
      <w:jc w:val="both"/>
    </w:pPr>
    <w:rPr>
      <w:rFonts w:asciiTheme="minorHAnsi" w:eastAsiaTheme="minorHAnsi" w:hAnsiTheme="minorHAnsi" w:cstheme="minorBidi"/>
      <w:sz w:val="22"/>
      <w:szCs w:val="22"/>
      <w:lang w:eastAsia="en-US"/>
    </w:rPr>
  </w:style>
  <w:style w:type="paragraph" w:customStyle="1" w:styleId="ListParagraph0">
    <w:name w:val="List Paragraph_0"/>
    <w:basedOn w:val="Normal"/>
    <w:uiPriority w:val="34"/>
    <w:qFormat/>
    <w:rsid w:val="00DC4BB6"/>
    <w:pPr>
      <w:ind w:left="720"/>
      <w:contextualSpacing/>
    </w:pPr>
    <w:rPr>
      <w:rFonts w:ascii="Times New Roman" w:eastAsia="Times New Roman" w:hAnsi="Times New Roman" w:cs="Times New Roman"/>
    </w:rPr>
  </w:style>
  <w:style w:type="paragraph" w:customStyle="1" w:styleId="Normal2">
    <w:name w:val="Normal_2"/>
    <w:qFormat/>
    <w:rsid w:val="00C35934"/>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59431719">
      <w:bodyDiv w:val="1"/>
      <w:marLeft w:val="0"/>
      <w:marRight w:val="0"/>
      <w:marTop w:val="0"/>
      <w:marBottom w:val="0"/>
      <w:divBdr>
        <w:top w:val="none" w:sz="0" w:space="0" w:color="auto"/>
        <w:left w:val="none" w:sz="0" w:space="0" w:color="auto"/>
        <w:bottom w:val="none" w:sz="0" w:space="0" w:color="auto"/>
        <w:right w:val="none" w:sz="0" w:space="0" w:color="auto"/>
      </w:divBdr>
      <w:divsChild>
        <w:div w:id="102046939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35E66-06BF-44D5-8B1C-16BCF752A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5323</Words>
  <Characters>30344</Characters>
  <Application>Microsoft Office Word</Application>
  <DocSecurity>0</DocSecurity>
  <Lines>252</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Birant Akdan</dc:creator>
  <cp:lastModifiedBy>Levent G</cp:lastModifiedBy>
  <cp:revision>2</cp:revision>
  <cp:lastPrinted>2021-01-29T12:54:00Z</cp:lastPrinted>
  <dcterms:created xsi:type="dcterms:W3CDTF">2022-12-08T08:20:00Z</dcterms:created>
  <dcterms:modified xsi:type="dcterms:W3CDTF">2022-12-08T08:20:00Z</dcterms:modified>
</cp:coreProperties>
</file>